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8" w:rsidRPr="00FC0B58" w:rsidRDefault="002A2A6C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УПРАЖНЕНИЯ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Образуйте от существительных и глаголов прилагательные по образцу: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кожа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кож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ый: песок, рожь;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барабан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барабан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ый: брань, ураган, карман, туман, весна, манна, рань;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глина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 глин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ый: береста, вода, жесть, смола, шерсть, торф;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вязать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: драть, звать, путать, тесать, ковать, жевать, резать, стирать;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валять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валя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ый: веять, паять, сеять, стрелять.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2. От данных существительных образуйте прилагательные, выделите суффикс.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Гусь, комар, пчела, лев, мышь, петух, муравей, соловей, змея, гость, тополь, длина, равнина, старина, целина, свинья.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Инфекция, станция, лекция, традиция, пенсия, экзамен, сезон, лимон, полынь, струна, пустыня, чугун, ворона, конь.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Образуйте от существительных и глаголов прилагательные, суффиксы выделите по образцу: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болезнь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Утро, обед, жизнь, мысль, огонь, письмо, число, клюква, солома, листва, мужество, отечество, родство, чувство.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бесить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беш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Валять, гладить, дарить, жечь, калить, клеить, кипятить, косить, жарить, стричь, ранить, учить, слоить.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4. Графически объясните написание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словах: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луг – некоше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ый, скоше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и коше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по росе луг;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выкраше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забор – крашеный – давно не краше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некраше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ый;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скатерть – 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золотом – сотка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–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воин – 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в бою – легкоране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– поране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 плугом;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сахар –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полусожже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рукопись – выжже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пустыня.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Проведите выборочный диктант с объяснением. Выпишите в два столбика слова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Старый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Мазай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 до страсти свой низменный край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(Н.Некрасов).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лежала через бывшее ржаное поле. 3) Торжественным маршем вступила на землю весна. 4) Тянуло в каменные корпуса, где пахло машинным маслом. 5) Ранняя суровая зимняя заря проступала сквозь мертвенную дымку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(А.Фадеев).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6) Ни санного, ни звериного следа не было видно. 7) Послышался стук лошадиных копыт: выводили из конюшни воро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коня. 8) Станица обнесе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земля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ым валом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(Л.Толстой).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9) Настя была столь же ветре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 и ее барышня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(А.Пушкин)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 10) Ночь была безветре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6. Составьте и запишите диктант из слов-исключений на все случаи данной темы.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Спишите, образуйте от данных слов с помощью суффиксов </w:t>
      </w:r>
      <w:proofErr w:type="gram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proofErr w:type="gram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сть-, -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ний</w:t>
      </w:r>
      <w:proofErr w:type="spell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-, -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ений-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обозначьте орфограммы.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плавле_ый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расплавле_ый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консервирова_ый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суше_ый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кале_ый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вяза_ый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усовершенствова_ый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да_ый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несмышле_ый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8. Объясните написание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словах.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труже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гости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мороже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ое, путешестве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дружи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родстве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мали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свяще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воспита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уче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листве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ко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гриве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име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пле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ставле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конопля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нефтя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суше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учитель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торжестве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9. Перестройте словосочетания так, чтобы проиллюстрировать все возможные случаи написания причастий.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туше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овощи (несов. вид, нет зависимого слова, приставки); туше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в горшочке (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з.с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нетуше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(приставка 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не-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не влияет на правописание); потуше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овощи (приставка).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сундучок, груже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кирпичом баржа, стреля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гильзы, 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в плечо, назва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в честь, сече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градом поля, купле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товар.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Объясните написание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указав слово, от которого образовано сложное прилагательное: широколистве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 (листве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ое).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 вялый вид, дли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орукий ю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оша, пря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о-нежный аромат, послеобеде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сон, свежемороже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 мясо, свежезамороже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фрукты, самотка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ковер, малоноше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пиджак, высокохудожестве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вкус,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долгожда_ый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новорожде_ый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малоезже_ый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новоявле_ое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узковедомстве_ые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интересы,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обществе_о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полезный труд.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11. От данных глаголов образуйте страдательные причастия с приставками и отглагольные прилагательные без приставок.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белить – выбеленный – беленый.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Вязать, клеить, коптить, ломать, мочить, носить, пахать, пилить, плести, пугать, рвать, чесать, солить, сушить, точить, красить.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12. Вставьте пропущенные буквы, найдите слова с суффиксами, суффиксы выделите.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сви_ой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рья_ый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осе_ий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дли_ый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ю_ый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весе_ий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ра_ий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со_ый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бето_ый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пря_ый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румя_ый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племе_ой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воро_ий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пога_ый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13. От данных слов с помощью суффиксов </w:t>
      </w:r>
      <w:proofErr w:type="gram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</w:t>
      </w:r>
      <w:proofErr w:type="gram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ик-,   -ость-, -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образуйте, если возможно, производные слова по образцу: 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родственный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родстве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родстве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Подлинный, современный, ветреный, прелестный, мужественный, низменный, квалифицированный, искусственный, хозяйственный, странный.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14. Объясните разницу в написании однокоренных слов.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Все мои друзья образова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ы. Комиссии уже образова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Лица солдат суровы и озабоче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ы. Мы были озабоче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 зачетом.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Сборы прошли организова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о. Организова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 хорошее питание.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Шерсть вся запута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 котенком. Эта история запута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 и неясна.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Море взволнова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 бурей. Говорил взволнова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о, горячо.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44704"/>
          <w:sz w:val="24"/>
          <w:szCs w:val="24"/>
        </w:rPr>
        <w:t>КАРТОЧКИ ДЛЯ КОНТРОЛЯ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1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рядом с полной формой краткие формы прилагательного.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румяный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ребенок румян, девочка румяна, дитя румяно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Несравненный, единый, ценный, революционный, пустынный, современный.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 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написание слов с помощью прилагательных, от которых они образованы.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масле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ица – масле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 (блин).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Непринужде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беше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о, бесцеремо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жизне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о, довере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гости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ветре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о, листве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карма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таможе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родстве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2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Вставьте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выделите суффиксы.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теннис,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насыпь,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журавли_ый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крик,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урага_ое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предупреждение,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беспричи_ое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опоздание,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оратор, </w:t>
      </w:r>
      <w:proofErr w:type="spellStart"/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алмаз,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сезо_ая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нить,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солонка.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Образуйте от данных прилагательных их краткую форму в женском роде.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Неожиданный, священный, ветреный, пустынный, длинный, румяный, юный, искусный, раненый, образованный, искусственный.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3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Замените данные словосочетания синонимичными выражениями, выделите суффиксы.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время революции – революцио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время.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 дивизии, автобус для экскурсии, треугольник с равными сторонами, комиссар батальона, азарт дискуссии, знак пунктуации, сбор по традиции, день с ветром, институт информации.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 написание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образцу.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копче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 – копче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Смышле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воспита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мудре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масле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избра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тума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запута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ремесле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ик, ю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4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Превратите причастия в прилагательные.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пече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в золе рыба – пече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рыба, позолоче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кольцо – золоче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кольцо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Кваше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в бочке капуста, побеле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потолок, растопле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 масло, груже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лесом баржа,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вымо-ще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улица, 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в руку воин, давно не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волосы, незасея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поле, посаже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ые детьми кусты.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От данных слов образуйте наречия с помощью суффикса </w:t>
      </w:r>
      <w:proofErr w:type="gram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proofErr w:type="gram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Бешеный, самонадеянный, торжественный, масленый, ветреный, буйный, безымянный, безветренный, организованный, продуманный, неслыханный.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5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Образуйте краткую форму, выделите орфограмму.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Спутанные волосы, рассыпанные бусы, перекрашенные чулки, художественные произведения, многочисленные огни, стриженые волосы, данные слова, юные существа, образованные юноши, сосредоточенные лица.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Превратите прилагательные в страдательные причастия, добавив либо зависимое слово, либо приставку.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Моченые яблоки, раненая птица, стеганая куртка, крашеные волосы, соленая рыба, нестриженые дети, жженый уголь, некормленый скот.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6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Вставьте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объяснив свой выбор.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синий цвет;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посаже_ый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икону гость;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посаже_ый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отец;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прида_ое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невесты; улицы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пусты_ы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полк,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командарму;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сви_ые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туши; движения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царстве_ы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давно не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волосы;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смышле_ые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все исключения по теме «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прилагательных».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7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Образуйте от данных глаголов краткие причастия и наречия, составьте словосочетания и запишите их. 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запутать – шерсть запута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говорить запута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Организовать, сосредоточить, оживить, заслужить, напрячь, вдохновить, возбудить, рассеять, взволновать, осудить.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Подчеркните слова с суффиксом </w:t>
      </w:r>
      <w:proofErr w:type="gram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Сезонный, редакционный, бездонный, композиционный, революционный, бульонный, законный, бессонный, неугомонный, комиссионный, наклонный, шаблонный, инерционный, вагонный, бетонный, реакционный, операционный.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8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 написание следующих слов (покажите графически).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луг – нескоше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луг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изделие – давно не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забор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плете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умельцем корзина – корзина не сплете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купле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хлеб – ране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солдат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пример – 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узор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полусожже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рукопись –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полувяле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мороже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мясо –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незамороже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ягода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Запишите слова-исключения по теме «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причастиях и отглагольных прилагательных».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9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Образуйте прилагательные от существительных и глаголов, данных в скобках, запишите с ними словосочетания, объясните графически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(Дискуссия) вопрос, (ветер) молодой человек, (без ветра) погода, (вагон) мастер, (вдохновение) музыка, (газифицировать) район, (пчела) воск, (делать) испуг, (ткать) ковер, (семена) фонд, (орел) взгляд, (воробей) чириканье, (дивизия) медсанбат, (не ждать) визит.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 написание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обдума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(верны) – все ходы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обдума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Взгляды устремлены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вдаль – движения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устремле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(решительны)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Бумаги направле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 в суд – двигаться направле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10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Образуйте от глаголов причастия и прилагательные.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Образец: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белить – беле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ый, давно не </w:t>
      </w:r>
      <w:proofErr w:type="gramStart"/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беле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proofErr w:type="gramEnd"/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стены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Квасить, косить, мостить, плавить, студить, топить, учить.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Объясните написание по образцу: 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</w:t>
      </w: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 золотом платок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(есть зависимое слово).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 мороже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ое, запута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дело, 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история, ю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шахматист, история запута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а, нереше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задача, нетка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материал, золоче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нить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еразгада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тайна, слое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ый пирог, кипяче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вода.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11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Вставьте пропущенные буквы, распределите в две колонки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Смуще_ый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ю_оша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беше_ый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кова_ая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решетка,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журавли_ый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крик,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око_ые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рамы,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смышле_ый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малыш,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непаха_ые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суше_ые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солнце грибы,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ветря_ой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безветре_ая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погода,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поране_ый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палец,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жела_ый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Рядом с полными причастиями и прилагательными запишите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Испеченная рыба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засеянное поле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священная клятва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желанные праздники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медленные движения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рассеянные ветром тучи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сосредоточенные лица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рассеянные ученики –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испытанные друзья –</w:t>
      </w:r>
      <w:proofErr w:type="gramEnd"/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№ 12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1.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Спишите, вставляя буквы, объясняя орфограммы.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моряков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озабоче_ы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серьезны;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кваше_ая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капуста; мы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ограниче_ы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времени; вышли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организова_о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озабоче_ы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больного; огурцы,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кваше_ые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бочке; вести себя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сдержа_о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подростки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неуравновеше_ы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вспыльчивы;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неуравновеше_ость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несдержа_ость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невыпече_ый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хлеб;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невести_о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прида_ое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пече_ая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тыква;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прида_ые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полку танки.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2.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Составьте и запишите предложения или словосочетания со словами:</w:t>
      </w:r>
    </w:p>
    <w:p w:rsidR="00FC0B58" w:rsidRPr="00FC0B58" w:rsidRDefault="00FC0B58" w:rsidP="00FC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изолирова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изолирова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, спая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 – спая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ы, рассея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 – рассея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ы, сдержа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 – сдержа</w:t>
      </w:r>
      <w:r w:rsidRPr="00FC0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C0B58" w:rsidRPr="00FC0B58" w:rsidRDefault="00FC0B58" w:rsidP="00FC0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</w:pPr>
      <w:r w:rsidRPr="00FC0B58">
        <w:rPr>
          <w:rFonts w:ascii="Times New Roman" w:eastAsia="Times New Roman" w:hAnsi="Times New Roman" w:cs="Times New Roman"/>
          <w:b/>
          <w:bCs/>
          <w:color w:val="044704"/>
          <w:sz w:val="24"/>
          <w:szCs w:val="24"/>
        </w:rPr>
        <w:t>Контрольный словарный диктант</w:t>
      </w:r>
    </w:p>
    <w:p w:rsidR="003873E3" w:rsidRPr="00FC0B58" w:rsidRDefault="00FC0B58" w:rsidP="00FC0B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Зеленый лес, масляный двигатель, масленый блин, оловянный солдатик, рдяный рассвет, ветреный день, жженый сахар, нечаянный успех, балованный ребенок, свиной хвост, жеваный – изжеванный лист, подкованный конь, неожиданный успех, прийти нежданно-негаданно, невиданный рассвет, неслыханная весть, медленный ход, невестино приданое, нетканая скатерть, смышленый малец,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полувяленая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рыба, долгожданный визит, кожаный плащ, свежевыкрашенный забор, легковерный зверь, ветряная мельница, беспрестанный дождь, сожженное письмо, ломаная линия, кипяченая</w:t>
      </w:r>
      <w:proofErr w:type="gram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вода, замечание ценно, искусственный мед, печеное яблоко, </w:t>
      </w:r>
      <w:proofErr w:type="spellStart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недоеные</w:t>
      </w:r>
      <w:proofErr w:type="spellEnd"/>
      <w:r w:rsidRPr="00FC0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коровы, сеченные градом поля, названый брат, раненные в грудь, странный случай, целинный урожай, недлинная история, миллионный житель, истинные ценности, валяная обувь, стреляный воробей, подлинная истина, дети рассеянны и невнимательны, тучи рассеяны, пахнет пряно шафраном, румяная именинница, полынные заросли, отчаянный юноша, бешено бьющееся сердце, государственные таможенники, чеканный шаг, рваная рана.</w:t>
      </w:r>
      <w:proofErr w:type="gramEnd"/>
    </w:p>
    <w:sectPr w:rsidR="003873E3" w:rsidRPr="00FC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B58"/>
    <w:rsid w:val="002A2A6C"/>
    <w:rsid w:val="003873E3"/>
    <w:rsid w:val="00F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днём рождения</dc:creator>
  <cp:keywords/>
  <dc:description/>
  <cp:lastModifiedBy>С днём рождения</cp:lastModifiedBy>
  <cp:revision>2</cp:revision>
  <dcterms:created xsi:type="dcterms:W3CDTF">2018-02-25T14:33:00Z</dcterms:created>
  <dcterms:modified xsi:type="dcterms:W3CDTF">2018-02-25T14:50:00Z</dcterms:modified>
</cp:coreProperties>
</file>