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46" w:rsidRPr="00D90446" w:rsidRDefault="00D90446" w:rsidP="00D90446">
      <w:pPr>
        <w:spacing w:after="0" w:line="240" w:lineRule="auto"/>
        <w:jc w:val="center"/>
        <w:outlineLvl w:val="0"/>
        <w:rPr>
          <w:rFonts w:eastAsia="Times New Roman"/>
          <w:b/>
          <w:bCs/>
          <w:kern w:val="36"/>
          <w:sz w:val="44"/>
          <w:szCs w:val="44"/>
          <w:lang w:eastAsia="ru-RU"/>
        </w:rPr>
      </w:pPr>
      <w:r w:rsidRPr="00D90446">
        <w:rPr>
          <w:rFonts w:eastAsia="Times New Roman"/>
          <w:b/>
          <w:bCs/>
          <w:kern w:val="36"/>
          <w:sz w:val="44"/>
          <w:szCs w:val="44"/>
          <w:lang w:eastAsia="ru-RU"/>
        </w:rPr>
        <w:t>Задание 21. ЕГЭ по русскому языку.</w:t>
      </w:r>
    </w:p>
    <w:p w:rsidR="00D90446" w:rsidRPr="00D90446" w:rsidRDefault="00D90446" w:rsidP="00D90446">
      <w:pPr>
        <w:spacing w:after="0" w:line="240" w:lineRule="auto"/>
        <w:jc w:val="center"/>
        <w:outlineLvl w:val="0"/>
        <w:rPr>
          <w:rFonts w:eastAsia="Times New Roman"/>
          <w:b/>
          <w:bCs/>
          <w:kern w:val="36"/>
          <w:sz w:val="44"/>
          <w:szCs w:val="44"/>
          <w:lang w:eastAsia="ru-RU"/>
        </w:rPr>
      </w:pPr>
      <w:r w:rsidRPr="00D90446">
        <w:rPr>
          <w:rFonts w:eastAsia="Times New Roman"/>
          <w:b/>
          <w:bCs/>
          <w:kern w:val="36"/>
          <w:sz w:val="44"/>
          <w:szCs w:val="44"/>
          <w:lang w:eastAsia="ru-RU"/>
        </w:rPr>
        <w:t>Смысловая и композиционная целостность текста</w:t>
      </w:r>
    </w:p>
    <w:p w:rsidR="00D90446" w:rsidRPr="00D90446" w:rsidRDefault="00D90446" w:rsidP="00D90446">
      <w:pPr>
        <w:spacing w:after="0" w:line="240" w:lineRule="auto"/>
        <w:jc w:val="center"/>
        <w:outlineLvl w:val="0"/>
        <w:rPr>
          <w:rFonts w:eastAsia="Times New Roman"/>
          <w:b/>
          <w:bCs/>
          <w:kern w:val="36"/>
          <w:sz w:val="32"/>
          <w:szCs w:val="32"/>
          <w:lang w:eastAsia="ru-RU"/>
        </w:rPr>
      </w:pPr>
    </w:p>
    <w:p w:rsidR="00D90446" w:rsidRPr="00D90446" w:rsidRDefault="00D90446" w:rsidP="00D90446">
      <w:pPr>
        <w:spacing w:after="0" w:line="240" w:lineRule="auto"/>
        <w:ind w:firstLine="567"/>
        <w:rPr>
          <w:rFonts w:eastAsia="Times New Roman"/>
          <w:sz w:val="26"/>
          <w:szCs w:val="26"/>
          <w:lang w:eastAsia="ru-RU"/>
        </w:rPr>
      </w:pPr>
      <w:r w:rsidRPr="00D90446">
        <w:rPr>
          <w:rFonts w:eastAsia="Times New Roman"/>
          <w:b/>
          <w:bCs/>
          <w:sz w:val="26"/>
          <w:szCs w:val="26"/>
          <w:lang w:eastAsia="ru-RU"/>
        </w:rPr>
        <w:t>Формулировка задания:</w:t>
      </w:r>
    </w:p>
    <w:p w:rsidR="00D90446" w:rsidRPr="00D90446" w:rsidRDefault="00D90446" w:rsidP="00D90446">
      <w:pPr>
        <w:spacing w:after="0" w:line="240" w:lineRule="auto"/>
        <w:ind w:firstLine="567"/>
        <w:rPr>
          <w:rFonts w:eastAsia="Times New Roman"/>
          <w:sz w:val="26"/>
          <w:szCs w:val="26"/>
          <w:lang w:eastAsia="ru-RU"/>
        </w:rPr>
      </w:pPr>
      <w:r w:rsidRPr="00D90446">
        <w:rPr>
          <w:rFonts w:eastAsia="Times New Roman"/>
          <w:sz w:val="26"/>
          <w:szCs w:val="26"/>
          <w:lang w:eastAsia="ru-RU"/>
        </w:rPr>
        <w:t>Какие из высказываний соответствуют содержанию текста? Укажите номера ответов. Цифры укажите в порядке возрастания.</w:t>
      </w:r>
    </w:p>
    <w:p w:rsidR="00D90446" w:rsidRPr="00D90446" w:rsidRDefault="00D90446" w:rsidP="00D90446">
      <w:pPr>
        <w:spacing w:after="0" w:line="240" w:lineRule="auto"/>
        <w:ind w:firstLine="567"/>
        <w:rPr>
          <w:rFonts w:eastAsia="Times New Roman"/>
          <w:sz w:val="26"/>
          <w:szCs w:val="26"/>
          <w:lang w:eastAsia="ru-RU"/>
        </w:rPr>
      </w:pPr>
      <w:r w:rsidRPr="00D90446">
        <w:rPr>
          <w:rFonts w:eastAsia="Times New Roman"/>
          <w:sz w:val="26"/>
          <w:szCs w:val="26"/>
          <w:lang w:eastAsia="ru-RU"/>
        </w:rPr>
        <w:t>1) Вид земли без травы производит удручающее зрелище.</w:t>
      </w:r>
    </w:p>
    <w:p w:rsidR="00D90446" w:rsidRPr="00D90446" w:rsidRDefault="00D90446" w:rsidP="00D90446">
      <w:pPr>
        <w:spacing w:after="0" w:line="240" w:lineRule="auto"/>
        <w:ind w:firstLine="567"/>
        <w:rPr>
          <w:rFonts w:eastAsia="Times New Roman"/>
          <w:sz w:val="26"/>
          <w:szCs w:val="26"/>
          <w:lang w:eastAsia="ru-RU"/>
        </w:rPr>
      </w:pPr>
      <w:r w:rsidRPr="00D90446">
        <w:rPr>
          <w:rFonts w:eastAsia="Times New Roman"/>
          <w:sz w:val="26"/>
          <w:szCs w:val="26"/>
          <w:lang w:eastAsia="ru-RU"/>
        </w:rPr>
        <w:t>2) Вдали от видных мест траву можно и не беречь.</w:t>
      </w:r>
    </w:p>
    <w:p w:rsidR="00D90446" w:rsidRPr="00D90446" w:rsidRDefault="00D90446" w:rsidP="00D90446">
      <w:pPr>
        <w:spacing w:after="0" w:line="240" w:lineRule="auto"/>
        <w:ind w:firstLine="567"/>
        <w:rPr>
          <w:rFonts w:eastAsia="Times New Roman"/>
          <w:sz w:val="26"/>
          <w:szCs w:val="26"/>
          <w:lang w:eastAsia="ru-RU"/>
        </w:rPr>
      </w:pPr>
      <w:r w:rsidRPr="00D90446">
        <w:rPr>
          <w:rFonts w:eastAsia="Times New Roman"/>
          <w:sz w:val="26"/>
          <w:szCs w:val="26"/>
          <w:lang w:eastAsia="ru-RU"/>
        </w:rPr>
        <w:t xml:space="preserve">3) </w:t>
      </w:r>
      <w:proofErr w:type="gramStart"/>
      <w:r w:rsidRPr="00D90446">
        <w:rPr>
          <w:rFonts w:eastAsia="Times New Roman"/>
          <w:sz w:val="26"/>
          <w:szCs w:val="26"/>
          <w:lang w:eastAsia="ru-RU"/>
        </w:rPr>
        <w:t>Человек—единственный</w:t>
      </w:r>
      <w:proofErr w:type="gramEnd"/>
      <w:r w:rsidRPr="00D90446">
        <w:rPr>
          <w:rFonts w:eastAsia="Times New Roman"/>
          <w:sz w:val="26"/>
          <w:szCs w:val="26"/>
          <w:lang w:eastAsia="ru-RU"/>
        </w:rPr>
        <w:t xml:space="preserve"> зелёный росточек, о котором стоит переживать.</w:t>
      </w:r>
    </w:p>
    <w:p w:rsidR="00D90446" w:rsidRPr="00D90446" w:rsidRDefault="00D90446" w:rsidP="00D90446">
      <w:pPr>
        <w:spacing w:after="0" w:line="240" w:lineRule="auto"/>
        <w:ind w:firstLine="567"/>
        <w:rPr>
          <w:rFonts w:eastAsia="Times New Roman"/>
          <w:sz w:val="26"/>
          <w:szCs w:val="26"/>
          <w:lang w:eastAsia="ru-RU"/>
        </w:rPr>
      </w:pPr>
      <w:r w:rsidRPr="00D90446">
        <w:rPr>
          <w:rFonts w:eastAsia="Times New Roman"/>
          <w:sz w:val="26"/>
          <w:szCs w:val="26"/>
          <w:lang w:eastAsia="ru-RU"/>
        </w:rPr>
        <w:t xml:space="preserve">4) Воздух и трава </w:t>
      </w:r>
      <w:proofErr w:type="gramStart"/>
      <w:r w:rsidRPr="00D90446">
        <w:rPr>
          <w:rFonts w:eastAsia="Times New Roman"/>
          <w:sz w:val="26"/>
          <w:szCs w:val="26"/>
          <w:lang w:eastAsia="ru-RU"/>
        </w:rPr>
        <w:t>—э</w:t>
      </w:r>
      <w:proofErr w:type="gramEnd"/>
      <w:r w:rsidRPr="00D90446">
        <w:rPr>
          <w:rFonts w:eastAsia="Times New Roman"/>
          <w:sz w:val="26"/>
          <w:szCs w:val="26"/>
          <w:lang w:eastAsia="ru-RU"/>
        </w:rPr>
        <w:t>то то, чем нужно дорожить.</w:t>
      </w:r>
    </w:p>
    <w:p w:rsidR="00D90446" w:rsidRPr="00D90446" w:rsidRDefault="00D90446" w:rsidP="00D90446">
      <w:pPr>
        <w:spacing w:after="0" w:line="240" w:lineRule="auto"/>
        <w:ind w:firstLine="567"/>
        <w:rPr>
          <w:rFonts w:eastAsia="Times New Roman"/>
          <w:sz w:val="26"/>
          <w:szCs w:val="26"/>
          <w:lang w:eastAsia="ru-RU"/>
        </w:rPr>
      </w:pPr>
      <w:r w:rsidRPr="00D90446">
        <w:rPr>
          <w:rFonts w:eastAsia="Times New Roman"/>
          <w:sz w:val="26"/>
          <w:szCs w:val="26"/>
          <w:lang w:eastAsia="ru-RU"/>
        </w:rPr>
        <w:t>5) Антифриз вызывает ожог почвы.</w:t>
      </w:r>
    </w:p>
    <w:p w:rsidR="00D90446" w:rsidRPr="00D90446" w:rsidRDefault="00D90446" w:rsidP="00D90446">
      <w:pPr>
        <w:spacing w:after="0" w:line="240" w:lineRule="auto"/>
        <w:rPr>
          <w:rFonts w:eastAsia="Times New Roman"/>
          <w:sz w:val="26"/>
          <w:szCs w:val="26"/>
          <w:lang w:eastAsia="ru-RU"/>
        </w:rPr>
      </w:pPr>
      <w:r w:rsidRPr="00D90446">
        <w:rPr>
          <w:rFonts w:eastAsia="Times New Roman"/>
          <w:i/>
          <w:iCs/>
          <w:sz w:val="26"/>
          <w:szCs w:val="26"/>
          <w:lang w:eastAsia="ru-RU"/>
        </w:rPr>
        <w:t> </w:t>
      </w:r>
    </w:p>
    <w:p w:rsidR="00D90446" w:rsidRPr="00D90446" w:rsidRDefault="00D90446" w:rsidP="00D90446">
      <w:pPr>
        <w:spacing w:after="0" w:line="240" w:lineRule="auto"/>
        <w:ind w:firstLine="567"/>
        <w:jc w:val="both"/>
        <w:rPr>
          <w:rFonts w:eastAsia="Times New Roman"/>
          <w:sz w:val="26"/>
          <w:szCs w:val="26"/>
          <w:lang w:eastAsia="ru-RU"/>
        </w:rPr>
      </w:pPr>
      <w:r w:rsidRPr="00D90446">
        <w:rPr>
          <w:rFonts w:eastAsia="Times New Roman"/>
          <w:sz w:val="26"/>
          <w:szCs w:val="26"/>
          <w:lang w:eastAsia="ru-RU"/>
        </w:rPr>
        <w:t>(1)</w:t>
      </w:r>
      <w:proofErr w:type="spellStart"/>
      <w:r w:rsidRPr="00D90446">
        <w:rPr>
          <w:rFonts w:eastAsia="Times New Roman"/>
          <w:sz w:val="26"/>
          <w:szCs w:val="26"/>
          <w:lang w:eastAsia="ru-RU"/>
        </w:rPr>
        <w:t>Сушествует</w:t>
      </w:r>
      <w:proofErr w:type="spellEnd"/>
      <w:r w:rsidRPr="00D90446">
        <w:rPr>
          <w:rFonts w:eastAsia="Times New Roman"/>
          <w:sz w:val="26"/>
          <w:szCs w:val="26"/>
          <w:lang w:eastAsia="ru-RU"/>
        </w:rPr>
        <w:t xml:space="preserve"> точное человеческое наблюдение: воздух мы замечаем, когда его начинает не хватать. (2)Чтобы сделать это выражение совсем точным, надо бы вместо слова «замечать» употребить слово «дорожить». (3)Действительно, мы не дорожим воздухом и не думаем о нём, пока нормально и беспрепятственно дышим.</w:t>
      </w:r>
    </w:p>
    <w:p w:rsidR="00D90446" w:rsidRPr="00D90446" w:rsidRDefault="00D90446" w:rsidP="00D90446">
      <w:pPr>
        <w:spacing w:after="0" w:line="240" w:lineRule="auto"/>
        <w:ind w:firstLine="567"/>
        <w:jc w:val="both"/>
        <w:rPr>
          <w:rFonts w:eastAsia="Times New Roman"/>
          <w:sz w:val="26"/>
          <w:szCs w:val="26"/>
          <w:lang w:eastAsia="ru-RU"/>
        </w:rPr>
      </w:pPr>
      <w:proofErr w:type="gramStart"/>
      <w:r w:rsidRPr="00D90446">
        <w:rPr>
          <w:rFonts w:eastAsia="Times New Roman"/>
          <w:sz w:val="26"/>
          <w:szCs w:val="26"/>
          <w:lang w:eastAsia="ru-RU"/>
        </w:rPr>
        <w:t xml:space="preserve">(4)По обыденности, по нашей </w:t>
      </w:r>
      <w:proofErr w:type="spellStart"/>
      <w:r w:rsidRPr="00D90446">
        <w:rPr>
          <w:rFonts w:eastAsia="Times New Roman"/>
          <w:sz w:val="26"/>
          <w:szCs w:val="26"/>
          <w:lang w:eastAsia="ru-RU"/>
        </w:rPr>
        <w:t>незамечаемости</w:t>
      </w:r>
      <w:proofErr w:type="spellEnd"/>
      <w:r w:rsidRPr="00D90446">
        <w:rPr>
          <w:rFonts w:eastAsia="Times New Roman"/>
          <w:sz w:val="26"/>
          <w:szCs w:val="26"/>
          <w:lang w:eastAsia="ru-RU"/>
        </w:rPr>
        <w:t xml:space="preserve"> нет, пожалуй, у воздуха никого на земле ближе, чем трава. (5)Мы привыкли, что мир — зелёный. (6)Льём на траву бензин, мазут, керосин, кислоты и щёлочи. (7)Высыпать машину заводского шлака и накрыть и отгородить от солнца траву? (8)Подумаешь! (9)Сколько там травы? (10)Десять квадратных метров. (11)Не человека же засыпаем, траву</w:t>
      </w:r>
      <w:proofErr w:type="gramEnd"/>
      <w:r w:rsidRPr="00D90446">
        <w:rPr>
          <w:rFonts w:eastAsia="Times New Roman"/>
          <w:sz w:val="26"/>
          <w:szCs w:val="26"/>
          <w:lang w:eastAsia="ru-RU"/>
        </w:rPr>
        <w:t>. (12)Вырастет в другом месте.</w:t>
      </w:r>
    </w:p>
    <w:p w:rsidR="00D90446" w:rsidRPr="00D90446" w:rsidRDefault="00D90446" w:rsidP="00D90446">
      <w:pPr>
        <w:spacing w:after="0" w:line="240" w:lineRule="auto"/>
        <w:ind w:firstLine="567"/>
        <w:jc w:val="both"/>
        <w:rPr>
          <w:rFonts w:eastAsia="Times New Roman"/>
          <w:sz w:val="26"/>
          <w:szCs w:val="26"/>
          <w:lang w:eastAsia="ru-RU"/>
        </w:rPr>
      </w:pPr>
      <w:proofErr w:type="gramStart"/>
      <w:r w:rsidRPr="00D90446">
        <w:rPr>
          <w:rFonts w:eastAsia="Times New Roman"/>
          <w:sz w:val="26"/>
          <w:szCs w:val="26"/>
          <w:lang w:eastAsia="ru-RU"/>
        </w:rPr>
        <w:t>(13)Однажды, когда кончилась зима и антифриз в машине был уже не нужен, я открыл краник, и вся жидкость из радиатора вылилась на землю, на лужайку под окнами нашего деревенского дома. (14)Антифриз растёкся продолговатой лужей, потом его смыло дождями, но на земле, оказывается, получился сильный ожог. (15)Среди плотной мелкой травки, растущей на лужайке, образовалось зловещее чёрное пятно. (16</w:t>
      </w:r>
      <w:proofErr w:type="gramEnd"/>
      <w:r w:rsidRPr="00D90446">
        <w:rPr>
          <w:rFonts w:eastAsia="Times New Roman"/>
          <w:sz w:val="26"/>
          <w:szCs w:val="26"/>
          <w:lang w:eastAsia="ru-RU"/>
        </w:rPr>
        <w:t>)Три года земля не могла залечить место ожога, и только потом плешина снова затянулась травой.</w:t>
      </w:r>
    </w:p>
    <w:p w:rsidR="00D90446" w:rsidRPr="00D90446" w:rsidRDefault="00D90446" w:rsidP="00D90446">
      <w:pPr>
        <w:spacing w:after="0" w:line="240" w:lineRule="auto"/>
        <w:ind w:firstLine="567"/>
        <w:jc w:val="both"/>
        <w:rPr>
          <w:rFonts w:eastAsia="Times New Roman"/>
          <w:sz w:val="26"/>
          <w:szCs w:val="26"/>
          <w:lang w:eastAsia="ru-RU"/>
        </w:rPr>
      </w:pPr>
      <w:r w:rsidRPr="00D90446">
        <w:rPr>
          <w:rFonts w:eastAsia="Times New Roman"/>
          <w:sz w:val="26"/>
          <w:szCs w:val="26"/>
          <w:lang w:eastAsia="ru-RU"/>
        </w:rPr>
        <w:t>(17)Под окном, конечно, заметно. (18)Я жалел, что поступил неосторожно, испортил лужайку. (19)Но ведь это под собственным окном! (20)Каждый день ходишь мимо, видишь и вспоминаешь. (21)Если же где-нибудь подальше от глаз, в овраге, на лесной опушке, в придорожной канаве, да, господи, мало ли на земле травы? (22)Жалко ли её? (23</w:t>
      </w:r>
      <w:proofErr w:type="gramStart"/>
      <w:r w:rsidRPr="00D90446">
        <w:rPr>
          <w:rFonts w:eastAsia="Times New Roman"/>
          <w:sz w:val="26"/>
          <w:szCs w:val="26"/>
          <w:lang w:eastAsia="ru-RU"/>
        </w:rPr>
        <w:t xml:space="preserve"> )</w:t>
      </w:r>
      <w:proofErr w:type="gramEnd"/>
      <w:r w:rsidRPr="00D90446">
        <w:rPr>
          <w:rFonts w:eastAsia="Times New Roman"/>
          <w:sz w:val="26"/>
          <w:szCs w:val="26"/>
          <w:lang w:eastAsia="ru-RU"/>
        </w:rPr>
        <w:t xml:space="preserve">Подумаешь, высыпали шлак (железные обрезки, </w:t>
      </w:r>
      <w:proofErr w:type="gramStart"/>
      <w:r w:rsidRPr="00D90446">
        <w:rPr>
          <w:rFonts w:eastAsia="Times New Roman"/>
          <w:sz w:val="26"/>
          <w:szCs w:val="26"/>
          <w:lang w:eastAsia="ru-RU"/>
        </w:rPr>
        <w:t>щебень), придавили несколько миллионов травинок, неужели такому высшему, по сравнению с травами, существу, как человек, думать и заботиться о таком ничтожестве, как травинка! (24)Трава. (25)Трава она и есть трава. (26)Её много. (27)Она везде. (28)В лесу, в поле, в степи, на горах, даже в пустыне... (29)Разве что вот в пустыне её поменьше. (30)Начинаешь замечать</w:t>
      </w:r>
      <w:proofErr w:type="gramEnd"/>
      <w:r w:rsidRPr="00D90446">
        <w:rPr>
          <w:rFonts w:eastAsia="Times New Roman"/>
          <w:sz w:val="26"/>
          <w:szCs w:val="26"/>
          <w:lang w:eastAsia="ru-RU"/>
        </w:rPr>
        <w:t xml:space="preserve">, </w:t>
      </w:r>
      <w:proofErr w:type="gramStart"/>
      <w:r w:rsidRPr="00D90446">
        <w:rPr>
          <w:rFonts w:eastAsia="Times New Roman"/>
          <w:sz w:val="26"/>
          <w:szCs w:val="26"/>
          <w:lang w:eastAsia="ru-RU"/>
        </w:rPr>
        <w:t>что, оказывается, может быть так: земля есть, а травы нет. (31)Страшное, жуткое, безнадёжное зрелище!</w:t>
      </w:r>
      <w:proofErr w:type="gramEnd"/>
    </w:p>
    <w:p w:rsidR="00D90446" w:rsidRPr="00D90446" w:rsidRDefault="00D90446" w:rsidP="00D90446">
      <w:pPr>
        <w:spacing w:after="0" w:line="240" w:lineRule="auto"/>
        <w:ind w:firstLine="567"/>
        <w:jc w:val="both"/>
        <w:rPr>
          <w:rFonts w:eastAsia="Times New Roman"/>
          <w:sz w:val="26"/>
          <w:szCs w:val="26"/>
          <w:lang w:eastAsia="ru-RU"/>
        </w:rPr>
      </w:pPr>
      <w:r w:rsidRPr="00D90446">
        <w:rPr>
          <w:rFonts w:eastAsia="Times New Roman"/>
          <w:sz w:val="26"/>
          <w:szCs w:val="26"/>
          <w:lang w:eastAsia="ru-RU"/>
        </w:rPr>
        <w:t xml:space="preserve">(32)Представляю себе человека в безграничной, </w:t>
      </w:r>
      <w:proofErr w:type="spellStart"/>
      <w:r w:rsidRPr="00D90446">
        <w:rPr>
          <w:rFonts w:eastAsia="Times New Roman"/>
          <w:sz w:val="26"/>
          <w:szCs w:val="26"/>
          <w:lang w:eastAsia="ru-RU"/>
        </w:rPr>
        <w:t>бестравной</w:t>
      </w:r>
      <w:proofErr w:type="spellEnd"/>
      <w:r w:rsidRPr="00D90446">
        <w:rPr>
          <w:rFonts w:eastAsia="Times New Roman"/>
          <w:sz w:val="26"/>
          <w:szCs w:val="26"/>
          <w:lang w:eastAsia="ru-RU"/>
        </w:rPr>
        <w:t xml:space="preserve"> пустыне, какой может оказаться после какой-нибудь космической или не космической катастрофы наша Земля, обнаружившего, что на обугленной поверхности планеты он — единственный зелёный росточек, пробивающийся из мрака к солнцу.</w:t>
      </w:r>
    </w:p>
    <w:p w:rsidR="00D90446" w:rsidRPr="00D90446" w:rsidRDefault="00D90446" w:rsidP="00D90446">
      <w:pPr>
        <w:spacing w:after="0" w:line="240" w:lineRule="auto"/>
        <w:ind w:firstLine="567"/>
        <w:jc w:val="both"/>
        <w:rPr>
          <w:rFonts w:eastAsia="Times New Roman"/>
          <w:sz w:val="26"/>
          <w:szCs w:val="26"/>
          <w:lang w:eastAsia="ru-RU"/>
        </w:rPr>
      </w:pPr>
      <w:r w:rsidRPr="00D90446">
        <w:rPr>
          <w:rFonts w:eastAsia="Times New Roman"/>
          <w:sz w:val="26"/>
          <w:szCs w:val="26"/>
          <w:lang w:eastAsia="ru-RU"/>
        </w:rPr>
        <w:t>(В. Солоухин*)</w:t>
      </w:r>
    </w:p>
    <w:p w:rsidR="00D90446" w:rsidRPr="00D90446" w:rsidRDefault="00D90446" w:rsidP="00D90446">
      <w:pPr>
        <w:spacing w:after="0" w:line="240" w:lineRule="auto"/>
        <w:ind w:firstLine="567"/>
        <w:jc w:val="both"/>
        <w:rPr>
          <w:rFonts w:eastAsia="Times New Roman"/>
          <w:sz w:val="26"/>
          <w:szCs w:val="26"/>
          <w:lang w:eastAsia="ru-RU"/>
        </w:rPr>
      </w:pPr>
      <w:r w:rsidRPr="00D90446">
        <w:rPr>
          <w:rFonts w:eastAsia="Times New Roman"/>
          <w:i/>
          <w:iCs/>
          <w:sz w:val="26"/>
          <w:szCs w:val="26"/>
          <w:lang w:eastAsia="ru-RU"/>
        </w:rPr>
        <w:t>* Владимир Алексеевич Солоухин</w:t>
      </w:r>
      <w:r w:rsidRPr="00D90446">
        <w:rPr>
          <w:rFonts w:eastAsia="Times New Roman"/>
          <w:sz w:val="26"/>
          <w:szCs w:val="26"/>
          <w:lang w:eastAsia="ru-RU"/>
        </w:rPr>
        <w:t> (1924-1997 гг.) — русский советский поэт и писатель, публицист.</w:t>
      </w:r>
    </w:p>
    <w:p w:rsidR="00D90446" w:rsidRPr="00D90446" w:rsidRDefault="00D90446" w:rsidP="00D90446">
      <w:pPr>
        <w:spacing w:after="0" w:line="240" w:lineRule="auto"/>
        <w:ind w:firstLine="567"/>
        <w:jc w:val="both"/>
        <w:rPr>
          <w:rFonts w:eastAsia="Times New Roman"/>
          <w:b/>
          <w:bCs/>
          <w:sz w:val="26"/>
          <w:szCs w:val="26"/>
          <w:lang w:eastAsia="ru-RU"/>
        </w:rPr>
      </w:pPr>
    </w:p>
    <w:p w:rsidR="00D90446" w:rsidRPr="00D90446" w:rsidRDefault="00D90446" w:rsidP="00D90446">
      <w:pPr>
        <w:spacing w:after="0" w:line="240" w:lineRule="auto"/>
        <w:ind w:firstLine="567"/>
        <w:jc w:val="both"/>
        <w:rPr>
          <w:rFonts w:eastAsia="Times New Roman"/>
          <w:sz w:val="26"/>
          <w:szCs w:val="26"/>
          <w:lang w:eastAsia="ru-RU"/>
        </w:rPr>
      </w:pPr>
      <w:r w:rsidRPr="00D90446">
        <w:rPr>
          <w:rFonts w:eastAsia="Times New Roman"/>
          <w:b/>
          <w:bCs/>
          <w:sz w:val="26"/>
          <w:szCs w:val="26"/>
          <w:lang w:eastAsia="ru-RU"/>
        </w:rPr>
        <w:t>Что нужно знать:</w:t>
      </w:r>
    </w:p>
    <w:p w:rsidR="00D90446" w:rsidRPr="00D90446" w:rsidRDefault="00D90446" w:rsidP="00D90446">
      <w:pPr>
        <w:spacing w:after="0" w:line="240" w:lineRule="auto"/>
        <w:ind w:firstLine="567"/>
        <w:jc w:val="both"/>
        <w:rPr>
          <w:rFonts w:eastAsia="Times New Roman"/>
          <w:sz w:val="26"/>
          <w:szCs w:val="26"/>
          <w:lang w:eastAsia="ru-RU"/>
        </w:rPr>
      </w:pPr>
      <w:r w:rsidRPr="00D90446">
        <w:rPr>
          <w:rFonts w:eastAsia="Times New Roman"/>
          <w:sz w:val="26"/>
          <w:szCs w:val="26"/>
          <w:lang w:eastAsia="ru-RU"/>
        </w:rPr>
        <w:t>Задание 21 ЕГЭ по русскому языку проверяет навыки внимательного, вдумчивого чтения текстов. Подготовиться к выполнению заданий такого типа нельзя. Но можно запомнить, на что обратить особое внимание.</w:t>
      </w:r>
    </w:p>
    <w:p w:rsidR="00D90446" w:rsidRPr="00D90446" w:rsidRDefault="00D90446" w:rsidP="00D90446">
      <w:pPr>
        <w:spacing w:after="0" w:line="240" w:lineRule="auto"/>
        <w:jc w:val="center"/>
        <w:outlineLvl w:val="1"/>
        <w:rPr>
          <w:rFonts w:eastAsia="Times New Roman"/>
          <w:b/>
          <w:bCs/>
          <w:sz w:val="26"/>
          <w:szCs w:val="26"/>
          <w:lang w:eastAsia="ru-RU"/>
        </w:rPr>
      </w:pPr>
    </w:p>
    <w:p w:rsidR="00D90446" w:rsidRDefault="00D90446" w:rsidP="00D90446">
      <w:pPr>
        <w:spacing w:after="0" w:line="240" w:lineRule="auto"/>
        <w:jc w:val="center"/>
        <w:outlineLvl w:val="1"/>
        <w:rPr>
          <w:rFonts w:eastAsia="Times New Roman"/>
          <w:b/>
          <w:bCs/>
          <w:sz w:val="40"/>
          <w:szCs w:val="40"/>
          <w:lang w:eastAsia="ru-RU"/>
        </w:rPr>
      </w:pPr>
      <w:r w:rsidRPr="00D90446">
        <w:rPr>
          <w:rFonts w:eastAsia="Times New Roman"/>
          <w:b/>
          <w:bCs/>
          <w:sz w:val="40"/>
          <w:szCs w:val="40"/>
          <w:lang w:eastAsia="ru-RU"/>
        </w:rPr>
        <w:t xml:space="preserve">Алгоритм выполнения задания 21: </w:t>
      </w:r>
    </w:p>
    <w:p w:rsidR="00D90446" w:rsidRPr="00D90446" w:rsidRDefault="00D90446" w:rsidP="00D90446">
      <w:pPr>
        <w:spacing w:after="0" w:line="240" w:lineRule="auto"/>
        <w:jc w:val="center"/>
        <w:outlineLvl w:val="1"/>
        <w:rPr>
          <w:rFonts w:eastAsia="Times New Roman"/>
          <w:b/>
          <w:bCs/>
          <w:sz w:val="40"/>
          <w:szCs w:val="40"/>
          <w:lang w:eastAsia="ru-RU"/>
        </w:rPr>
      </w:pPr>
      <w:bookmarkStart w:id="0" w:name="_GoBack"/>
      <w:bookmarkEnd w:id="0"/>
    </w:p>
    <w:p w:rsidR="00D90446" w:rsidRPr="00D90446" w:rsidRDefault="00D90446" w:rsidP="00D90446">
      <w:pPr>
        <w:spacing w:after="0" w:line="240" w:lineRule="auto"/>
        <w:ind w:firstLine="567"/>
        <w:jc w:val="both"/>
        <w:rPr>
          <w:rFonts w:eastAsia="Times New Roman"/>
          <w:b/>
          <w:bCs/>
          <w:color w:val="006400"/>
          <w:sz w:val="26"/>
          <w:szCs w:val="26"/>
          <w:lang w:eastAsia="ru-RU"/>
        </w:rPr>
      </w:pPr>
      <w:r w:rsidRPr="00D90446">
        <w:rPr>
          <w:rFonts w:eastAsia="Times New Roman"/>
          <w:b/>
          <w:bCs/>
          <w:sz w:val="26"/>
          <w:szCs w:val="26"/>
          <w:lang w:eastAsia="ru-RU"/>
        </w:rPr>
        <w:t xml:space="preserve">1) </w:t>
      </w:r>
      <w:r w:rsidRPr="00D90446">
        <w:rPr>
          <w:rFonts w:eastAsia="Times New Roman"/>
          <w:b/>
          <w:bCs/>
          <w:color w:val="006400"/>
          <w:sz w:val="26"/>
          <w:szCs w:val="26"/>
          <w:lang w:eastAsia="ru-RU"/>
        </w:rPr>
        <w:t xml:space="preserve">Прочитайте внимательно задание. </w:t>
      </w:r>
    </w:p>
    <w:p w:rsidR="00D90446" w:rsidRPr="00D90446" w:rsidRDefault="00D90446" w:rsidP="00D90446">
      <w:pPr>
        <w:spacing w:after="0" w:line="240" w:lineRule="auto"/>
        <w:ind w:firstLine="567"/>
        <w:jc w:val="both"/>
        <w:rPr>
          <w:rFonts w:eastAsia="Times New Roman"/>
          <w:sz w:val="26"/>
          <w:szCs w:val="26"/>
          <w:lang w:eastAsia="ru-RU"/>
        </w:rPr>
      </w:pPr>
      <w:r w:rsidRPr="00D90446">
        <w:rPr>
          <w:rFonts w:eastAsia="Times New Roman"/>
          <w:sz w:val="26"/>
          <w:szCs w:val="26"/>
          <w:lang w:eastAsia="ru-RU"/>
        </w:rPr>
        <w:t>Четко определите, что требуется найти: информацию, которая </w:t>
      </w:r>
      <w:r w:rsidRPr="00D90446">
        <w:rPr>
          <w:rFonts w:eastAsia="Times New Roman"/>
          <w:b/>
          <w:bCs/>
          <w:color w:val="006400"/>
          <w:sz w:val="26"/>
          <w:szCs w:val="26"/>
          <w:lang w:eastAsia="ru-RU"/>
        </w:rPr>
        <w:t>СООТВЕТСТВУЕТ</w:t>
      </w:r>
      <w:r w:rsidRPr="00D90446">
        <w:rPr>
          <w:rFonts w:eastAsia="Times New Roman"/>
          <w:sz w:val="26"/>
          <w:szCs w:val="26"/>
          <w:lang w:eastAsia="ru-RU"/>
        </w:rPr>
        <w:t xml:space="preserve"> содержанию текста или </w:t>
      </w:r>
      <w:r w:rsidRPr="00D90446">
        <w:rPr>
          <w:rFonts w:eastAsia="Times New Roman"/>
          <w:b/>
          <w:bCs/>
          <w:color w:val="B22222"/>
          <w:sz w:val="26"/>
          <w:szCs w:val="26"/>
          <w:lang w:eastAsia="ru-RU"/>
        </w:rPr>
        <w:t>НЕ СООТВЕТСТВУЕТ</w:t>
      </w:r>
      <w:r w:rsidRPr="00D90446">
        <w:rPr>
          <w:rFonts w:eastAsia="Times New Roman"/>
          <w:sz w:val="26"/>
          <w:szCs w:val="26"/>
          <w:lang w:eastAsia="ru-RU"/>
        </w:rPr>
        <w:t xml:space="preserve">. Часто бывает, что учащиеся ищут противоположные ответы. Используйте условные обозначения, которые вы будете ставить напротив каждого утверждения, например, если соответствует - ставьте </w:t>
      </w:r>
      <w:r w:rsidRPr="00D90446">
        <w:rPr>
          <w:rFonts w:eastAsia="Times New Roman"/>
          <w:b/>
          <w:bCs/>
          <w:color w:val="B22222"/>
          <w:sz w:val="26"/>
          <w:szCs w:val="26"/>
          <w:lang w:eastAsia="ru-RU"/>
        </w:rPr>
        <w:t>"+"</w:t>
      </w:r>
      <w:r w:rsidRPr="00D90446">
        <w:rPr>
          <w:rFonts w:eastAsia="Times New Roman"/>
          <w:sz w:val="26"/>
          <w:szCs w:val="26"/>
          <w:lang w:eastAsia="ru-RU"/>
        </w:rPr>
        <w:t xml:space="preserve"> напротив каждого утверждения, если не соответствует - ставьте </w:t>
      </w:r>
      <w:r w:rsidRPr="00D90446">
        <w:rPr>
          <w:rFonts w:eastAsia="Times New Roman"/>
          <w:b/>
          <w:bCs/>
          <w:color w:val="B22222"/>
          <w:sz w:val="26"/>
          <w:szCs w:val="26"/>
          <w:lang w:eastAsia="ru-RU"/>
        </w:rPr>
        <w:t>"-"</w:t>
      </w:r>
      <w:r w:rsidRPr="00D90446">
        <w:rPr>
          <w:rFonts w:eastAsia="Times New Roman"/>
          <w:sz w:val="26"/>
          <w:szCs w:val="26"/>
          <w:lang w:eastAsia="ru-RU"/>
        </w:rPr>
        <w:t>.</w:t>
      </w:r>
    </w:p>
    <w:p w:rsidR="00D90446" w:rsidRPr="00D90446" w:rsidRDefault="00D90446" w:rsidP="00D90446">
      <w:pPr>
        <w:spacing w:after="0" w:line="240" w:lineRule="auto"/>
        <w:ind w:firstLine="567"/>
        <w:jc w:val="both"/>
        <w:rPr>
          <w:rFonts w:eastAsia="Times New Roman"/>
          <w:b/>
          <w:bCs/>
          <w:color w:val="006400"/>
          <w:sz w:val="26"/>
          <w:szCs w:val="26"/>
          <w:lang w:eastAsia="ru-RU"/>
        </w:rPr>
      </w:pPr>
      <w:r w:rsidRPr="00D90446">
        <w:rPr>
          <w:rFonts w:eastAsia="Times New Roman"/>
          <w:b/>
          <w:bCs/>
          <w:sz w:val="26"/>
          <w:szCs w:val="26"/>
          <w:lang w:eastAsia="ru-RU"/>
        </w:rPr>
        <w:t>2)</w:t>
      </w:r>
      <w:r w:rsidRPr="00D90446">
        <w:rPr>
          <w:rFonts w:eastAsia="Times New Roman"/>
          <w:sz w:val="26"/>
          <w:szCs w:val="26"/>
          <w:lang w:eastAsia="ru-RU"/>
        </w:rPr>
        <w:t xml:space="preserve"> </w:t>
      </w:r>
      <w:r w:rsidRPr="00D90446">
        <w:rPr>
          <w:rFonts w:eastAsia="Times New Roman"/>
          <w:b/>
          <w:bCs/>
          <w:color w:val="006400"/>
          <w:sz w:val="26"/>
          <w:szCs w:val="26"/>
          <w:lang w:eastAsia="ru-RU"/>
        </w:rPr>
        <w:t xml:space="preserve">Внимательно прочитайте текст. </w:t>
      </w:r>
    </w:p>
    <w:p w:rsidR="00D90446" w:rsidRPr="00D90446" w:rsidRDefault="00D90446" w:rsidP="00D90446">
      <w:pPr>
        <w:spacing w:after="0" w:line="240" w:lineRule="auto"/>
        <w:ind w:firstLine="567"/>
        <w:jc w:val="both"/>
        <w:rPr>
          <w:rFonts w:eastAsia="Times New Roman"/>
          <w:sz w:val="26"/>
          <w:szCs w:val="26"/>
          <w:lang w:eastAsia="ru-RU"/>
        </w:rPr>
      </w:pPr>
      <w:r w:rsidRPr="00D90446">
        <w:rPr>
          <w:rFonts w:eastAsia="Times New Roman"/>
          <w:b/>
          <w:bCs/>
          <w:color w:val="000000"/>
          <w:sz w:val="26"/>
          <w:szCs w:val="26"/>
          <w:u w:val="single"/>
          <w:lang w:eastAsia="ru-RU"/>
        </w:rPr>
        <w:t>П</w:t>
      </w:r>
      <w:r w:rsidRPr="00D90446">
        <w:rPr>
          <w:rFonts w:eastAsia="Times New Roman"/>
          <w:b/>
          <w:bCs/>
          <w:sz w:val="26"/>
          <w:szCs w:val="26"/>
          <w:u w:val="single"/>
          <w:lang w:eastAsia="ru-RU"/>
        </w:rPr>
        <w:t>одчеркните ключевые слова</w:t>
      </w:r>
      <w:r w:rsidRPr="00D90446">
        <w:rPr>
          <w:rFonts w:eastAsia="Times New Roman"/>
          <w:sz w:val="26"/>
          <w:szCs w:val="26"/>
          <w:lang w:eastAsia="ru-RU"/>
        </w:rPr>
        <w:t xml:space="preserve"> в каждом абзаце. </w:t>
      </w:r>
      <w:r w:rsidRPr="00D90446">
        <w:rPr>
          <w:rFonts w:eastAsia="Times New Roman"/>
          <w:b/>
          <w:bCs/>
          <w:sz w:val="26"/>
          <w:szCs w:val="26"/>
          <w:u w:val="single"/>
          <w:lang w:eastAsia="ru-RU"/>
        </w:rPr>
        <w:t>Попробуйте</w:t>
      </w:r>
      <w:r w:rsidRPr="00D90446">
        <w:rPr>
          <w:rFonts w:eastAsia="Times New Roman"/>
          <w:sz w:val="26"/>
          <w:szCs w:val="26"/>
          <w:lang w:eastAsia="ru-RU"/>
        </w:rPr>
        <w:t xml:space="preserve"> по ключевым словам </w:t>
      </w:r>
      <w:r w:rsidRPr="00D90446">
        <w:rPr>
          <w:rFonts w:eastAsia="Times New Roman"/>
          <w:b/>
          <w:bCs/>
          <w:sz w:val="26"/>
          <w:szCs w:val="26"/>
          <w:u w:val="single"/>
          <w:lang w:eastAsia="ru-RU"/>
        </w:rPr>
        <w:t>восстановить содержание</w:t>
      </w:r>
      <w:r w:rsidRPr="00D90446">
        <w:rPr>
          <w:rFonts w:eastAsia="Times New Roman"/>
          <w:sz w:val="26"/>
          <w:szCs w:val="26"/>
          <w:lang w:eastAsia="ru-RU"/>
        </w:rPr>
        <w:t xml:space="preserve"> всего </w:t>
      </w:r>
      <w:r w:rsidRPr="00D90446">
        <w:rPr>
          <w:rFonts w:eastAsia="Times New Roman"/>
          <w:b/>
          <w:bCs/>
          <w:sz w:val="26"/>
          <w:szCs w:val="26"/>
          <w:u w:val="single"/>
          <w:lang w:eastAsia="ru-RU"/>
        </w:rPr>
        <w:t>текста</w:t>
      </w:r>
      <w:r w:rsidRPr="00D90446">
        <w:rPr>
          <w:rFonts w:eastAsia="Times New Roman"/>
          <w:sz w:val="26"/>
          <w:szCs w:val="26"/>
          <w:lang w:eastAsia="ru-RU"/>
        </w:rPr>
        <w:t xml:space="preserve"> и </w:t>
      </w:r>
      <w:proofErr w:type="gramStart"/>
      <w:r w:rsidRPr="00D90446">
        <w:rPr>
          <w:rFonts w:eastAsia="Times New Roman"/>
          <w:sz w:val="26"/>
          <w:szCs w:val="26"/>
          <w:lang w:eastAsia="ru-RU"/>
        </w:rPr>
        <w:t xml:space="preserve">пересказать его </w:t>
      </w:r>
      <w:r w:rsidRPr="00D90446">
        <w:rPr>
          <w:rFonts w:eastAsia="Times New Roman"/>
          <w:b/>
          <w:bCs/>
          <w:sz w:val="26"/>
          <w:szCs w:val="26"/>
          <w:u w:val="single"/>
          <w:lang w:eastAsia="ru-RU"/>
        </w:rPr>
        <w:t>сжато</w:t>
      </w:r>
      <w:proofErr w:type="gramEnd"/>
      <w:r w:rsidRPr="00D90446">
        <w:rPr>
          <w:rFonts w:eastAsia="Times New Roman"/>
          <w:sz w:val="26"/>
          <w:szCs w:val="26"/>
          <w:lang w:eastAsia="ru-RU"/>
        </w:rPr>
        <w:t xml:space="preserve">, у вас это получится, если вы правильно подчеркнули ключевые слова. </w:t>
      </w:r>
      <w:r w:rsidRPr="00D90446">
        <w:rPr>
          <w:rFonts w:eastAsia="Times New Roman"/>
          <w:b/>
          <w:bCs/>
          <w:sz w:val="26"/>
          <w:szCs w:val="26"/>
          <w:u w:val="single"/>
          <w:lang w:eastAsia="ru-RU"/>
        </w:rPr>
        <w:t>Если</w:t>
      </w:r>
      <w:r w:rsidRPr="00D90446">
        <w:rPr>
          <w:rFonts w:eastAsia="Times New Roman"/>
          <w:sz w:val="26"/>
          <w:szCs w:val="26"/>
          <w:lang w:eastAsia="ru-RU"/>
        </w:rPr>
        <w:t xml:space="preserve"> пересказать те</w:t>
      </w:r>
      <w:proofErr w:type="gramStart"/>
      <w:r w:rsidRPr="00D90446">
        <w:rPr>
          <w:rFonts w:eastAsia="Times New Roman"/>
          <w:sz w:val="26"/>
          <w:szCs w:val="26"/>
          <w:lang w:eastAsia="ru-RU"/>
        </w:rPr>
        <w:t xml:space="preserve">кст </w:t>
      </w:r>
      <w:r w:rsidRPr="00D90446">
        <w:rPr>
          <w:rFonts w:eastAsia="Times New Roman"/>
          <w:b/>
          <w:bCs/>
          <w:sz w:val="26"/>
          <w:szCs w:val="26"/>
          <w:u w:val="single"/>
          <w:lang w:eastAsia="ru-RU"/>
        </w:rPr>
        <w:t>тр</w:t>
      </w:r>
      <w:proofErr w:type="gramEnd"/>
      <w:r w:rsidRPr="00D90446">
        <w:rPr>
          <w:rFonts w:eastAsia="Times New Roman"/>
          <w:b/>
          <w:bCs/>
          <w:sz w:val="26"/>
          <w:szCs w:val="26"/>
          <w:u w:val="single"/>
          <w:lang w:eastAsia="ru-RU"/>
        </w:rPr>
        <w:t>удно</w:t>
      </w:r>
      <w:r w:rsidRPr="00D90446">
        <w:rPr>
          <w:rFonts w:eastAsia="Times New Roman"/>
          <w:sz w:val="26"/>
          <w:szCs w:val="26"/>
          <w:lang w:eastAsia="ru-RU"/>
        </w:rPr>
        <w:t xml:space="preserve">, подумайте, </w:t>
      </w:r>
      <w:r w:rsidRPr="00D90446">
        <w:rPr>
          <w:rFonts w:eastAsia="Times New Roman"/>
          <w:b/>
          <w:bCs/>
          <w:sz w:val="26"/>
          <w:szCs w:val="26"/>
          <w:u w:val="single"/>
          <w:lang w:eastAsia="ru-RU"/>
        </w:rPr>
        <w:t>не упустили ли вы</w:t>
      </w:r>
      <w:r w:rsidRPr="00D90446">
        <w:rPr>
          <w:rFonts w:eastAsia="Times New Roman"/>
          <w:sz w:val="26"/>
          <w:szCs w:val="26"/>
          <w:lang w:eastAsia="ru-RU"/>
        </w:rPr>
        <w:t xml:space="preserve"> какие-нибудь </w:t>
      </w:r>
      <w:r w:rsidRPr="00D90446">
        <w:rPr>
          <w:rFonts w:eastAsia="Times New Roman"/>
          <w:b/>
          <w:bCs/>
          <w:sz w:val="26"/>
          <w:szCs w:val="26"/>
          <w:u w:val="single"/>
          <w:lang w:eastAsia="ru-RU"/>
        </w:rPr>
        <w:t>важные слова</w:t>
      </w:r>
      <w:r w:rsidRPr="00D90446">
        <w:rPr>
          <w:rFonts w:eastAsia="Times New Roman"/>
          <w:sz w:val="26"/>
          <w:szCs w:val="26"/>
          <w:lang w:eastAsia="ru-RU"/>
        </w:rPr>
        <w:t xml:space="preserve">? </w:t>
      </w:r>
    </w:p>
    <w:p w:rsidR="00D90446" w:rsidRPr="00D90446" w:rsidRDefault="00D90446" w:rsidP="00D90446">
      <w:pPr>
        <w:spacing w:after="0" w:line="240" w:lineRule="auto"/>
        <w:ind w:firstLine="567"/>
        <w:jc w:val="both"/>
        <w:rPr>
          <w:rFonts w:eastAsia="Times New Roman"/>
          <w:i/>
          <w:iCs/>
          <w:sz w:val="26"/>
          <w:szCs w:val="26"/>
          <w:lang w:eastAsia="ru-RU"/>
        </w:rPr>
      </w:pPr>
      <w:r w:rsidRPr="00D90446">
        <w:rPr>
          <w:rFonts w:eastAsia="Times New Roman"/>
          <w:i/>
          <w:iCs/>
          <w:color w:val="B22222"/>
          <w:sz w:val="26"/>
          <w:szCs w:val="26"/>
          <w:lang w:eastAsia="ru-RU"/>
        </w:rPr>
        <w:t>В качестве примера мы подчеркнули и выделили все ключевые слова в предыдущем абзаце. Проверьте, легко ли пересказывается содержание данного абзаца?</w:t>
      </w:r>
    </w:p>
    <w:p w:rsidR="00D90446" w:rsidRPr="00D90446" w:rsidRDefault="00D90446" w:rsidP="00D90446">
      <w:pPr>
        <w:spacing w:after="0" w:line="240" w:lineRule="auto"/>
        <w:ind w:firstLine="567"/>
        <w:jc w:val="both"/>
        <w:rPr>
          <w:rFonts w:eastAsia="Times New Roman"/>
          <w:sz w:val="26"/>
          <w:szCs w:val="26"/>
          <w:lang w:eastAsia="ru-RU"/>
        </w:rPr>
      </w:pPr>
      <w:r w:rsidRPr="00D90446">
        <w:rPr>
          <w:rFonts w:eastAsia="Times New Roman"/>
          <w:b/>
          <w:bCs/>
          <w:sz w:val="26"/>
          <w:szCs w:val="26"/>
          <w:lang w:eastAsia="ru-RU"/>
        </w:rPr>
        <w:t>3) </w:t>
      </w:r>
      <w:r w:rsidRPr="00D90446">
        <w:rPr>
          <w:rFonts w:eastAsia="Times New Roman"/>
          <w:b/>
          <w:bCs/>
          <w:color w:val="006400"/>
          <w:sz w:val="26"/>
          <w:szCs w:val="26"/>
          <w:lang w:eastAsia="ru-RU"/>
        </w:rPr>
        <w:t xml:space="preserve">Проверьте достоверность каждого тезиса. </w:t>
      </w:r>
    </w:p>
    <w:p w:rsidR="00D90446" w:rsidRPr="00D90446" w:rsidRDefault="00D90446" w:rsidP="00D90446">
      <w:pPr>
        <w:spacing w:after="0" w:line="240" w:lineRule="auto"/>
        <w:ind w:firstLine="567"/>
        <w:jc w:val="both"/>
        <w:rPr>
          <w:rFonts w:eastAsia="Times New Roman"/>
          <w:sz w:val="26"/>
          <w:szCs w:val="26"/>
          <w:lang w:eastAsia="ru-RU"/>
        </w:rPr>
      </w:pPr>
      <w:r w:rsidRPr="00D90446">
        <w:rPr>
          <w:rFonts w:eastAsia="Times New Roman"/>
          <w:sz w:val="26"/>
          <w:szCs w:val="26"/>
          <w:lang w:eastAsia="ru-RU"/>
        </w:rPr>
        <w:t>Найдите те предложения, в которых подтверждается или опровергается предложенное в задании утверждение. Не торопитесь. Рассматривайте каждое утверждение отдельно.</w:t>
      </w:r>
    </w:p>
    <w:p w:rsidR="00D90446" w:rsidRPr="00D90446" w:rsidRDefault="00D90446" w:rsidP="00D90446">
      <w:pPr>
        <w:spacing w:after="0" w:line="240" w:lineRule="auto"/>
        <w:ind w:firstLine="567"/>
        <w:jc w:val="both"/>
        <w:rPr>
          <w:rFonts w:eastAsia="Times New Roman"/>
          <w:sz w:val="26"/>
          <w:szCs w:val="26"/>
          <w:lang w:eastAsia="ru-RU"/>
        </w:rPr>
      </w:pPr>
      <w:r w:rsidRPr="00D90446">
        <w:rPr>
          <w:rFonts w:eastAsia="Times New Roman"/>
          <w:b/>
          <w:bCs/>
          <w:sz w:val="26"/>
          <w:szCs w:val="26"/>
          <w:lang w:eastAsia="ru-RU"/>
        </w:rPr>
        <w:t>4)</w:t>
      </w:r>
      <w:r w:rsidRPr="00D90446">
        <w:rPr>
          <w:rFonts w:eastAsia="Times New Roman"/>
          <w:sz w:val="26"/>
          <w:szCs w:val="26"/>
          <w:lang w:eastAsia="ru-RU"/>
        </w:rPr>
        <w:t xml:space="preserve"> </w:t>
      </w:r>
      <w:r w:rsidRPr="00D90446">
        <w:rPr>
          <w:rFonts w:eastAsia="Times New Roman"/>
          <w:b/>
          <w:bCs/>
          <w:color w:val="006400"/>
          <w:sz w:val="26"/>
          <w:szCs w:val="26"/>
          <w:lang w:eastAsia="ru-RU"/>
        </w:rPr>
        <w:t xml:space="preserve">Проверьте фактические ошибки в предложенных утверждениях. </w:t>
      </w:r>
    </w:p>
    <w:p w:rsidR="00D90446" w:rsidRPr="00D90446" w:rsidRDefault="00D90446" w:rsidP="00D90446">
      <w:pPr>
        <w:spacing w:after="0" w:line="240" w:lineRule="auto"/>
        <w:ind w:firstLine="567"/>
        <w:jc w:val="both"/>
        <w:rPr>
          <w:rFonts w:eastAsia="Times New Roman"/>
          <w:sz w:val="26"/>
          <w:szCs w:val="26"/>
          <w:lang w:eastAsia="ru-RU"/>
        </w:rPr>
      </w:pPr>
      <w:r w:rsidRPr="00D90446">
        <w:rPr>
          <w:rFonts w:eastAsia="Times New Roman"/>
          <w:sz w:val="26"/>
          <w:szCs w:val="26"/>
          <w:lang w:eastAsia="ru-RU"/>
        </w:rPr>
        <w:t>Иногда в предложениях нарочно допускают незначительные, "незаметные” ошибки. Например, неправильно указывают имя героя или инициалы, время, место события. Также могут быть изменены действия героев, последовательность их поступков, причинно-следственная связь. Нужно обращать внимание на детали.</w:t>
      </w:r>
    </w:p>
    <w:p w:rsidR="00D90446" w:rsidRPr="00D90446" w:rsidRDefault="00D90446" w:rsidP="00D90446">
      <w:pPr>
        <w:spacing w:after="0" w:line="240" w:lineRule="auto"/>
        <w:ind w:firstLine="567"/>
        <w:jc w:val="both"/>
        <w:rPr>
          <w:rFonts w:eastAsia="Times New Roman"/>
          <w:b/>
          <w:bCs/>
          <w:color w:val="006400"/>
          <w:sz w:val="26"/>
          <w:szCs w:val="26"/>
          <w:lang w:eastAsia="ru-RU"/>
        </w:rPr>
      </w:pPr>
      <w:r w:rsidRPr="00D90446">
        <w:rPr>
          <w:rFonts w:eastAsia="Times New Roman"/>
          <w:b/>
          <w:bCs/>
          <w:sz w:val="26"/>
          <w:szCs w:val="26"/>
          <w:lang w:eastAsia="ru-RU"/>
        </w:rPr>
        <w:t>5)</w:t>
      </w:r>
      <w:r w:rsidRPr="00D90446">
        <w:rPr>
          <w:rFonts w:eastAsia="Times New Roman"/>
          <w:sz w:val="26"/>
          <w:szCs w:val="26"/>
          <w:lang w:eastAsia="ru-RU"/>
        </w:rPr>
        <w:t xml:space="preserve"> </w:t>
      </w:r>
      <w:r w:rsidRPr="00D90446">
        <w:rPr>
          <w:rFonts w:eastAsia="Times New Roman"/>
          <w:b/>
          <w:bCs/>
          <w:color w:val="006400"/>
          <w:sz w:val="26"/>
          <w:szCs w:val="26"/>
          <w:lang w:eastAsia="ru-RU"/>
        </w:rPr>
        <w:t>Обратите внимание на количество ответов.</w:t>
      </w:r>
    </w:p>
    <w:p w:rsidR="00D90446" w:rsidRPr="00D90446" w:rsidRDefault="00D90446" w:rsidP="00D90446">
      <w:pPr>
        <w:spacing w:after="0" w:line="240" w:lineRule="auto"/>
        <w:ind w:firstLine="567"/>
        <w:jc w:val="both"/>
        <w:rPr>
          <w:rFonts w:eastAsia="Times New Roman"/>
          <w:sz w:val="26"/>
          <w:szCs w:val="26"/>
          <w:lang w:eastAsia="ru-RU"/>
        </w:rPr>
      </w:pPr>
      <w:r w:rsidRPr="00D90446">
        <w:rPr>
          <w:rFonts w:eastAsia="Times New Roman"/>
          <w:sz w:val="26"/>
          <w:szCs w:val="26"/>
          <w:lang w:eastAsia="ru-RU"/>
        </w:rPr>
        <w:t>Их может быть от 2 до 5. Обычно не бывает более 3-х ответов, но нужно всегда проявлять бдительность.</w:t>
      </w:r>
    </w:p>
    <w:p w:rsidR="00D90446" w:rsidRPr="00D90446" w:rsidRDefault="00D90446" w:rsidP="00D90446">
      <w:pPr>
        <w:spacing w:after="0" w:line="240" w:lineRule="auto"/>
        <w:ind w:firstLine="567"/>
        <w:jc w:val="both"/>
        <w:rPr>
          <w:rFonts w:eastAsia="Times New Roman"/>
          <w:sz w:val="26"/>
          <w:szCs w:val="26"/>
          <w:lang w:eastAsia="ru-RU"/>
        </w:rPr>
      </w:pPr>
      <w:r w:rsidRPr="00D90446">
        <w:rPr>
          <w:rFonts w:eastAsia="Times New Roman"/>
          <w:sz w:val="26"/>
          <w:szCs w:val="26"/>
          <w:lang w:eastAsia="ru-RU"/>
        </w:rPr>
        <w:t>А теперь попробуйте применить данные рекомендации, чтобы выполнить задание, приведенное на данной странице в качестве образца. Если вы выполнили все пункты данного алгоритма, то сможете ответить правильно.</w:t>
      </w:r>
    </w:p>
    <w:p w:rsidR="00D90446" w:rsidRPr="00D90446" w:rsidRDefault="00D90446" w:rsidP="00D90446">
      <w:pPr>
        <w:spacing w:after="0" w:line="240" w:lineRule="auto"/>
        <w:ind w:firstLine="567"/>
        <w:jc w:val="both"/>
        <w:rPr>
          <w:rFonts w:eastAsia="Times New Roman"/>
          <w:b/>
          <w:bCs/>
          <w:sz w:val="26"/>
          <w:szCs w:val="26"/>
          <w:lang w:eastAsia="ru-RU"/>
        </w:rPr>
      </w:pPr>
    </w:p>
    <w:p w:rsidR="00D90446" w:rsidRPr="00D90446" w:rsidRDefault="00D90446" w:rsidP="00D90446">
      <w:pPr>
        <w:spacing w:after="0" w:line="240" w:lineRule="auto"/>
        <w:ind w:firstLine="567"/>
        <w:jc w:val="both"/>
        <w:rPr>
          <w:rFonts w:eastAsia="Times New Roman"/>
          <w:sz w:val="26"/>
          <w:szCs w:val="26"/>
          <w:lang w:eastAsia="ru-RU"/>
        </w:rPr>
      </w:pPr>
      <w:r w:rsidRPr="00D90446">
        <w:rPr>
          <w:rFonts w:eastAsia="Times New Roman"/>
          <w:b/>
          <w:bCs/>
          <w:sz w:val="26"/>
          <w:szCs w:val="26"/>
          <w:lang w:eastAsia="ru-RU"/>
        </w:rPr>
        <w:t>Комментарий.</w:t>
      </w:r>
    </w:p>
    <w:p w:rsidR="00D90446" w:rsidRPr="00D90446" w:rsidRDefault="00D90446" w:rsidP="00D90446">
      <w:pPr>
        <w:spacing w:after="0" w:line="240" w:lineRule="auto"/>
        <w:jc w:val="both"/>
        <w:rPr>
          <w:rFonts w:eastAsia="Times New Roman"/>
          <w:sz w:val="26"/>
          <w:szCs w:val="26"/>
          <w:lang w:eastAsia="ru-RU"/>
        </w:rPr>
      </w:pPr>
      <w:r w:rsidRPr="00D90446">
        <w:rPr>
          <w:rFonts w:eastAsia="Times New Roman"/>
          <w:sz w:val="26"/>
          <w:szCs w:val="26"/>
          <w:lang w:eastAsia="ru-RU"/>
        </w:rPr>
        <w:t>1) Вид земли без травы производит удручающее зрелище. − </w:t>
      </w:r>
      <w:r w:rsidRPr="00D90446">
        <w:rPr>
          <w:rFonts w:eastAsia="Times New Roman"/>
          <w:b/>
          <w:bCs/>
          <w:i/>
          <w:iCs/>
          <w:color w:val="006400"/>
          <w:sz w:val="26"/>
          <w:szCs w:val="26"/>
          <w:lang w:eastAsia="ru-RU"/>
        </w:rPr>
        <w:t>Предложения 30-31.</w:t>
      </w:r>
    </w:p>
    <w:p w:rsidR="00D90446" w:rsidRPr="00D90446" w:rsidRDefault="00D90446" w:rsidP="00D90446">
      <w:pPr>
        <w:spacing w:after="0" w:line="240" w:lineRule="auto"/>
        <w:jc w:val="both"/>
        <w:rPr>
          <w:rFonts w:eastAsia="Times New Roman"/>
          <w:sz w:val="26"/>
          <w:szCs w:val="26"/>
          <w:lang w:eastAsia="ru-RU"/>
        </w:rPr>
      </w:pPr>
      <w:r w:rsidRPr="00D90446">
        <w:rPr>
          <w:rFonts w:eastAsia="Times New Roman"/>
          <w:sz w:val="26"/>
          <w:szCs w:val="26"/>
          <w:lang w:eastAsia="ru-RU"/>
        </w:rPr>
        <w:t>2) Вдали от видных мест траву можно и не беречь</w:t>
      </w:r>
      <w:proofErr w:type="gramStart"/>
      <w:r w:rsidRPr="00D90446">
        <w:rPr>
          <w:rFonts w:eastAsia="Times New Roman"/>
          <w:sz w:val="26"/>
          <w:szCs w:val="26"/>
          <w:lang w:eastAsia="ru-RU"/>
        </w:rPr>
        <w:t>.</w:t>
      </w:r>
      <w:proofErr w:type="gramEnd"/>
      <w:r w:rsidRPr="00D90446">
        <w:rPr>
          <w:rFonts w:eastAsia="Times New Roman"/>
          <w:sz w:val="26"/>
          <w:szCs w:val="26"/>
          <w:lang w:eastAsia="ru-RU"/>
        </w:rPr>
        <w:t xml:space="preserve"> - </w:t>
      </w:r>
      <w:proofErr w:type="gramStart"/>
      <w:r w:rsidRPr="00D90446">
        <w:rPr>
          <w:rFonts w:eastAsia="Times New Roman"/>
          <w:b/>
          <w:bCs/>
          <w:i/>
          <w:iCs/>
          <w:color w:val="B22222"/>
          <w:sz w:val="26"/>
          <w:szCs w:val="26"/>
          <w:lang w:eastAsia="ru-RU"/>
        </w:rPr>
        <w:t>п</w:t>
      </w:r>
      <w:proofErr w:type="gramEnd"/>
      <w:r w:rsidRPr="00D90446">
        <w:rPr>
          <w:rFonts w:eastAsia="Times New Roman"/>
          <w:b/>
          <w:bCs/>
          <w:i/>
          <w:iCs/>
          <w:color w:val="B22222"/>
          <w:sz w:val="26"/>
          <w:szCs w:val="26"/>
          <w:lang w:eastAsia="ru-RU"/>
        </w:rPr>
        <w:t>ротиворечит содержанию текста.</w:t>
      </w:r>
    </w:p>
    <w:p w:rsidR="00D90446" w:rsidRPr="00D90446" w:rsidRDefault="00D90446" w:rsidP="00D90446">
      <w:pPr>
        <w:spacing w:after="0" w:line="240" w:lineRule="auto"/>
        <w:jc w:val="both"/>
        <w:rPr>
          <w:rFonts w:eastAsia="Times New Roman"/>
          <w:sz w:val="26"/>
          <w:szCs w:val="26"/>
          <w:lang w:eastAsia="ru-RU"/>
        </w:rPr>
      </w:pPr>
      <w:r w:rsidRPr="00D90446">
        <w:rPr>
          <w:rFonts w:eastAsia="Times New Roman"/>
          <w:sz w:val="26"/>
          <w:szCs w:val="26"/>
          <w:lang w:eastAsia="ru-RU"/>
        </w:rPr>
        <w:t>3) Человек—единственный зелёный росточек, о котором стоит переживать</w:t>
      </w:r>
      <w:proofErr w:type="gramStart"/>
      <w:r w:rsidRPr="00D90446">
        <w:rPr>
          <w:rFonts w:eastAsia="Times New Roman"/>
          <w:sz w:val="26"/>
          <w:szCs w:val="26"/>
          <w:lang w:eastAsia="ru-RU"/>
        </w:rPr>
        <w:t>.</w:t>
      </w:r>
      <w:proofErr w:type="gramEnd"/>
      <w:r w:rsidRPr="00D90446">
        <w:rPr>
          <w:rFonts w:eastAsia="Times New Roman"/>
          <w:sz w:val="26"/>
          <w:szCs w:val="26"/>
          <w:lang w:eastAsia="ru-RU"/>
        </w:rPr>
        <w:t xml:space="preserve"> - </w:t>
      </w:r>
      <w:proofErr w:type="gramStart"/>
      <w:r w:rsidRPr="00D90446">
        <w:rPr>
          <w:rFonts w:eastAsia="Times New Roman"/>
          <w:b/>
          <w:bCs/>
          <w:i/>
          <w:iCs/>
          <w:color w:val="B22222"/>
          <w:sz w:val="26"/>
          <w:szCs w:val="26"/>
          <w:lang w:eastAsia="ru-RU"/>
        </w:rPr>
        <w:t>п</w:t>
      </w:r>
      <w:proofErr w:type="gramEnd"/>
      <w:r w:rsidRPr="00D90446">
        <w:rPr>
          <w:rFonts w:eastAsia="Times New Roman"/>
          <w:b/>
          <w:bCs/>
          <w:i/>
          <w:iCs/>
          <w:color w:val="B22222"/>
          <w:sz w:val="26"/>
          <w:szCs w:val="26"/>
          <w:lang w:eastAsia="ru-RU"/>
        </w:rPr>
        <w:t>ротиворечит содержанию текста.</w:t>
      </w:r>
    </w:p>
    <w:p w:rsidR="00D90446" w:rsidRPr="00D90446" w:rsidRDefault="00D90446" w:rsidP="00D90446">
      <w:pPr>
        <w:spacing w:after="0" w:line="240" w:lineRule="auto"/>
        <w:jc w:val="both"/>
        <w:rPr>
          <w:rFonts w:eastAsia="Times New Roman"/>
          <w:sz w:val="26"/>
          <w:szCs w:val="26"/>
          <w:lang w:eastAsia="ru-RU"/>
        </w:rPr>
      </w:pPr>
      <w:r w:rsidRPr="00D90446">
        <w:rPr>
          <w:rFonts w:eastAsia="Times New Roman"/>
          <w:sz w:val="26"/>
          <w:szCs w:val="26"/>
          <w:lang w:eastAsia="ru-RU"/>
        </w:rPr>
        <w:t xml:space="preserve">4) Воздух и трава </w:t>
      </w:r>
      <w:proofErr w:type="gramStart"/>
      <w:r w:rsidRPr="00D90446">
        <w:rPr>
          <w:rFonts w:eastAsia="Times New Roman"/>
          <w:sz w:val="26"/>
          <w:szCs w:val="26"/>
          <w:lang w:eastAsia="ru-RU"/>
        </w:rPr>
        <w:t>—э</w:t>
      </w:r>
      <w:proofErr w:type="gramEnd"/>
      <w:r w:rsidRPr="00D90446">
        <w:rPr>
          <w:rFonts w:eastAsia="Times New Roman"/>
          <w:sz w:val="26"/>
          <w:szCs w:val="26"/>
          <w:lang w:eastAsia="ru-RU"/>
        </w:rPr>
        <w:t>то то, чем нужно дорожить. − </w:t>
      </w:r>
      <w:r w:rsidRPr="00D90446">
        <w:rPr>
          <w:rFonts w:eastAsia="Times New Roman"/>
          <w:b/>
          <w:bCs/>
          <w:i/>
          <w:iCs/>
          <w:color w:val="006400"/>
          <w:sz w:val="26"/>
          <w:szCs w:val="26"/>
          <w:lang w:eastAsia="ru-RU"/>
        </w:rPr>
        <w:t>Общий смысл текста</w:t>
      </w:r>
      <w:r w:rsidRPr="00D90446">
        <w:rPr>
          <w:rFonts w:eastAsia="Times New Roman"/>
          <w:b/>
          <w:bCs/>
          <w:color w:val="006400"/>
          <w:sz w:val="26"/>
          <w:szCs w:val="26"/>
          <w:lang w:eastAsia="ru-RU"/>
        </w:rPr>
        <w:t>.</w:t>
      </w:r>
    </w:p>
    <w:p w:rsidR="00D90446" w:rsidRPr="00D90446" w:rsidRDefault="00D90446" w:rsidP="00D90446">
      <w:pPr>
        <w:spacing w:after="0" w:line="240" w:lineRule="auto"/>
        <w:jc w:val="both"/>
        <w:rPr>
          <w:rFonts w:eastAsia="Times New Roman"/>
          <w:sz w:val="26"/>
          <w:szCs w:val="26"/>
          <w:lang w:eastAsia="ru-RU"/>
        </w:rPr>
      </w:pPr>
      <w:r w:rsidRPr="00D90446">
        <w:rPr>
          <w:rFonts w:eastAsia="Times New Roman"/>
          <w:sz w:val="26"/>
          <w:szCs w:val="26"/>
          <w:lang w:eastAsia="ru-RU"/>
        </w:rPr>
        <w:t>5) Антифриз вызывает ожог почвы − </w:t>
      </w:r>
      <w:r w:rsidRPr="00D90446">
        <w:rPr>
          <w:rFonts w:eastAsia="Times New Roman"/>
          <w:b/>
          <w:bCs/>
          <w:i/>
          <w:iCs/>
          <w:color w:val="006400"/>
          <w:sz w:val="26"/>
          <w:szCs w:val="26"/>
          <w:lang w:eastAsia="ru-RU"/>
        </w:rPr>
        <w:t>Предложение №14.</w:t>
      </w:r>
    </w:p>
    <w:p w:rsidR="00003A76" w:rsidRPr="00D90446" w:rsidRDefault="00D90446" w:rsidP="00D90446">
      <w:pPr>
        <w:spacing w:after="0" w:line="240" w:lineRule="auto"/>
        <w:ind w:firstLine="567"/>
        <w:jc w:val="both"/>
        <w:rPr>
          <w:rFonts w:eastAsia="Times New Roman"/>
          <w:sz w:val="26"/>
          <w:szCs w:val="26"/>
          <w:lang w:eastAsia="ru-RU"/>
        </w:rPr>
      </w:pPr>
      <w:r w:rsidRPr="00D90446">
        <w:rPr>
          <w:rFonts w:eastAsia="Times New Roman"/>
          <w:b/>
          <w:bCs/>
          <w:sz w:val="26"/>
          <w:szCs w:val="26"/>
          <w:lang w:eastAsia="ru-RU"/>
        </w:rPr>
        <w:t>Ответ:</w:t>
      </w:r>
      <w:r w:rsidRPr="00D90446">
        <w:rPr>
          <w:rFonts w:eastAsia="Times New Roman"/>
          <w:sz w:val="26"/>
          <w:szCs w:val="26"/>
          <w:lang w:eastAsia="ru-RU"/>
        </w:rPr>
        <w:t> 145</w:t>
      </w:r>
    </w:p>
    <w:sectPr w:rsidR="00003A76" w:rsidRPr="00D90446" w:rsidSect="00D90446">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0C"/>
    <w:rsid w:val="00003A76"/>
    <w:rsid w:val="0041520C"/>
    <w:rsid w:val="00D9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0446"/>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D90446"/>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446"/>
    <w:rPr>
      <w:rFonts w:eastAsia="Times New Roman"/>
      <w:b/>
      <w:bCs/>
      <w:kern w:val="36"/>
      <w:sz w:val="48"/>
      <w:szCs w:val="48"/>
      <w:lang w:eastAsia="ru-RU"/>
    </w:rPr>
  </w:style>
  <w:style w:type="character" w:customStyle="1" w:styleId="20">
    <w:name w:val="Заголовок 2 Знак"/>
    <w:basedOn w:val="a0"/>
    <w:link w:val="2"/>
    <w:uiPriority w:val="9"/>
    <w:rsid w:val="00D90446"/>
    <w:rPr>
      <w:rFonts w:eastAsia="Times New Roman"/>
      <w:b/>
      <w:bCs/>
      <w:sz w:val="36"/>
      <w:szCs w:val="36"/>
      <w:lang w:eastAsia="ru-RU"/>
    </w:rPr>
  </w:style>
  <w:style w:type="character" w:styleId="a3">
    <w:name w:val="Strong"/>
    <w:basedOn w:val="a0"/>
    <w:uiPriority w:val="22"/>
    <w:qFormat/>
    <w:rsid w:val="00D90446"/>
    <w:rPr>
      <w:b/>
      <w:bCs/>
    </w:rPr>
  </w:style>
  <w:style w:type="character" w:styleId="a4">
    <w:name w:val="Hyperlink"/>
    <w:basedOn w:val="a0"/>
    <w:uiPriority w:val="99"/>
    <w:semiHidden/>
    <w:unhideWhenUsed/>
    <w:rsid w:val="00D90446"/>
    <w:rPr>
      <w:color w:val="0000FF"/>
      <w:u w:val="single"/>
    </w:rPr>
  </w:style>
  <w:style w:type="paragraph" w:styleId="a5">
    <w:name w:val="Normal (Web)"/>
    <w:basedOn w:val="a"/>
    <w:uiPriority w:val="99"/>
    <w:semiHidden/>
    <w:unhideWhenUsed/>
    <w:rsid w:val="00D90446"/>
    <w:pPr>
      <w:spacing w:before="100" w:beforeAutospacing="1" w:after="100" w:afterAutospacing="1" w:line="240" w:lineRule="auto"/>
    </w:pPr>
    <w:rPr>
      <w:rFonts w:eastAsia="Times New Roman"/>
      <w:lang w:eastAsia="ru-RU"/>
    </w:rPr>
  </w:style>
  <w:style w:type="character" w:styleId="a6">
    <w:name w:val="Emphasis"/>
    <w:basedOn w:val="a0"/>
    <w:uiPriority w:val="20"/>
    <w:qFormat/>
    <w:rsid w:val="00D904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0446"/>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D90446"/>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446"/>
    <w:rPr>
      <w:rFonts w:eastAsia="Times New Roman"/>
      <w:b/>
      <w:bCs/>
      <w:kern w:val="36"/>
      <w:sz w:val="48"/>
      <w:szCs w:val="48"/>
      <w:lang w:eastAsia="ru-RU"/>
    </w:rPr>
  </w:style>
  <w:style w:type="character" w:customStyle="1" w:styleId="20">
    <w:name w:val="Заголовок 2 Знак"/>
    <w:basedOn w:val="a0"/>
    <w:link w:val="2"/>
    <w:uiPriority w:val="9"/>
    <w:rsid w:val="00D90446"/>
    <w:rPr>
      <w:rFonts w:eastAsia="Times New Roman"/>
      <w:b/>
      <w:bCs/>
      <w:sz w:val="36"/>
      <w:szCs w:val="36"/>
      <w:lang w:eastAsia="ru-RU"/>
    </w:rPr>
  </w:style>
  <w:style w:type="character" w:styleId="a3">
    <w:name w:val="Strong"/>
    <w:basedOn w:val="a0"/>
    <w:uiPriority w:val="22"/>
    <w:qFormat/>
    <w:rsid w:val="00D90446"/>
    <w:rPr>
      <w:b/>
      <w:bCs/>
    </w:rPr>
  </w:style>
  <w:style w:type="character" w:styleId="a4">
    <w:name w:val="Hyperlink"/>
    <w:basedOn w:val="a0"/>
    <w:uiPriority w:val="99"/>
    <w:semiHidden/>
    <w:unhideWhenUsed/>
    <w:rsid w:val="00D90446"/>
    <w:rPr>
      <w:color w:val="0000FF"/>
      <w:u w:val="single"/>
    </w:rPr>
  </w:style>
  <w:style w:type="paragraph" w:styleId="a5">
    <w:name w:val="Normal (Web)"/>
    <w:basedOn w:val="a"/>
    <w:uiPriority w:val="99"/>
    <w:semiHidden/>
    <w:unhideWhenUsed/>
    <w:rsid w:val="00D90446"/>
    <w:pPr>
      <w:spacing w:before="100" w:beforeAutospacing="1" w:after="100" w:afterAutospacing="1" w:line="240" w:lineRule="auto"/>
    </w:pPr>
    <w:rPr>
      <w:rFonts w:eastAsia="Times New Roman"/>
      <w:lang w:eastAsia="ru-RU"/>
    </w:rPr>
  </w:style>
  <w:style w:type="character" w:styleId="a6">
    <w:name w:val="Emphasis"/>
    <w:basedOn w:val="a0"/>
    <w:uiPriority w:val="20"/>
    <w:qFormat/>
    <w:rsid w:val="00D904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2</cp:revision>
  <dcterms:created xsi:type="dcterms:W3CDTF">2018-02-20T19:03:00Z</dcterms:created>
  <dcterms:modified xsi:type="dcterms:W3CDTF">2018-02-20T19:09:00Z</dcterms:modified>
</cp:coreProperties>
</file>