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00000" w14:textId="77777777" w:rsidR="00BD6C75" w:rsidRDefault="00B85382">
      <w:r>
        <w:t xml:space="preserve">Муниципальное </w:t>
      </w:r>
      <w:proofErr w:type="gramStart"/>
      <w:r>
        <w:t>общеобразовательное  бюджетное</w:t>
      </w:r>
      <w:proofErr w:type="gramEnd"/>
      <w:r>
        <w:t xml:space="preserve"> учреждение  «Козловская ООШ»</w:t>
      </w:r>
    </w:p>
    <w:p w14:paraId="02000000" w14:textId="5FC70422" w:rsidR="00BD6C75" w:rsidRPr="00280171" w:rsidRDefault="00280171">
      <w:pPr>
        <w:rPr>
          <w:szCs w:val="28"/>
        </w:rPr>
      </w:pPr>
      <w:r w:rsidRPr="00280171">
        <w:rPr>
          <w:szCs w:val="28"/>
        </w:rPr>
        <w:t xml:space="preserve">Тема нашего сегодняшнего выступления </w:t>
      </w:r>
      <w:r w:rsidR="00B85382" w:rsidRPr="00280171">
        <w:rPr>
          <w:szCs w:val="28"/>
        </w:rPr>
        <w:t>«</w:t>
      </w:r>
      <w:r w:rsidR="0008292E" w:rsidRPr="00280171">
        <w:rPr>
          <w:szCs w:val="28"/>
        </w:rPr>
        <w:t xml:space="preserve">Методы и формы подготовки обучающихся </w:t>
      </w:r>
      <w:r w:rsidR="00B85382" w:rsidRPr="00280171">
        <w:rPr>
          <w:szCs w:val="28"/>
        </w:rPr>
        <w:t xml:space="preserve"> </w:t>
      </w:r>
    </w:p>
    <w:p w14:paraId="03000000" w14:textId="7A94BDB2" w:rsidR="00BD6C75" w:rsidRPr="00280171" w:rsidRDefault="00B85382">
      <w:pPr>
        <w:rPr>
          <w:szCs w:val="28"/>
        </w:rPr>
      </w:pPr>
      <w:r w:rsidRPr="00280171">
        <w:rPr>
          <w:szCs w:val="28"/>
        </w:rPr>
        <w:t xml:space="preserve">к </w:t>
      </w:r>
      <w:proofErr w:type="gramStart"/>
      <w:r w:rsidRPr="00280171">
        <w:rPr>
          <w:szCs w:val="28"/>
        </w:rPr>
        <w:t xml:space="preserve">ОГЭ  </w:t>
      </w:r>
      <w:r w:rsidR="00280171" w:rsidRPr="00280171">
        <w:rPr>
          <w:szCs w:val="28"/>
        </w:rPr>
        <w:t>в</w:t>
      </w:r>
      <w:proofErr w:type="gramEnd"/>
      <w:r w:rsidR="00280171" w:rsidRPr="00280171">
        <w:rPr>
          <w:szCs w:val="28"/>
        </w:rPr>
        <w:t xml:space="preserve"> 9 классе </w:t>
      </w:r>
      <w:r w:rsidRPr="00280171">
        <w:rPr>
          <w:szCs w:val="28"/>
        </w:rPr>
        <w:t>по</w:t>
      </w:r>
      <w:r w:rsidR="00280171" w:rsidRPr="00280171">
        <w:rPr>
          <w:szCs w:val="28"/>
        </w:rPr>
        <w:t xml:space="preserve"> биологии,</w:t>
      </w:r>
      <w:r w:rsidR="00280171">
        <w:rPr>
          <w:szCs w:val="28"/>
        </w:rPr>
        <w:t xml:space="preserve"> </w:t>
      </w:r>
      <w:r w:rsidR="00280171" w:rsidRPr="00280171">
        <w:rPr>
          <w:szCs w:val="28"/>
        </w:rPr>
        <w:t>химии,</w:t>
      </w:r>
      <w:r w:rsidRPr="00280171">
        <w:rPr>
          <w:szCs w:val="28"/>
        </w:rPr>
        <w:t xml:space="preserve"> географии»</w:t>
      </w:r>
    </w:p>
    <w:p w14:paraId="1CF7692C" w14:textId="77777777" w:rsidR="005360C9" w:rsidRDefault="005360C9">
      <w:pPr>
        <w:jc w:val="left"/>
        <w:rPr>
          <w:szCs w:val="28"/>
        </w:rPr>
      </w:pPr>
    </w:p>
    <w:p w14:paraId="2D51C8CE" w14:textId="1720D0EF" w:rsidR="005360C9" w:rsidRDefault="005360C9">
      <w:pPr>
        <w:jc w:val="left"/>
        <w:rPr>
          <w:szCs w:val="28"/>
        </w:rPr>
      </w:pPr>
      <w:r w:rsidRPr="005360C9">
        <w:rPr>
          <w:szCs w:val="28"/>
        </w:rPr>
        <w:t xml:space="preserve">Как же проходит работа по подготовке к ОГЭ в нашей школе? Учитель географии </w:t>
      </w:r>
      <w:proofErr w:type="spellStart"/>
      <w:r w:rsidRPr="005360C9">
        <w:rPr>
          <w:szCs w:val="28"/>
        </w:rPr>
        <w:t>Зоирова</w:t>
      </w:r>
      <w:proofErr w:type="spellEnd"/>
      <w:r w:rsidRPr="005360C9">
        <w:rPr>
          <w:szCs w:val="28"/>
        </w:rPr>
        <w:t xml:space="preserve"> ЛФ</w:t>
      </w:r>
    </w:p>
    <w:p w14:paraId="3B4A9E33" w14:textId="434A977A" w:rsidR="004747AF" w:rsidRDefault="004747AF" w:rsidP="004747AF">
      <w:pPr>
        <w:spacing w:after="200"/>
        <w:ind w:left="142" w:firstLine="425"/>
        <w:jc w:val="both"/>
        <w:rPr>
          <w:rFonts w:eastAsia="Calibri"/>
          <w:szCs w:val="28"/>
        </w:rPr>
      </w:pPr>
      <w:r w:rsidRPr="004747AF">
        <w:rPr>
          <w:rFonts w:eastAsia="Calibri"/>
          <w:szCs w:val="28"/>
        </w:rPr>
        <w:t>В 9 класс</w:t>
      </w:r>
      <w:r>
        <w:rPr>
          <w:rFonts w:eastAsia="Calibri"/>
          <w:szCs w:val="28"/>
        </w:rPr>
        <w:t>е</w:t>
      </w:r>
      <w:r w:rsidRPr="004747AF">
        <w:rPr>
          <w:rFonts w:eastAsia="Calibri"/>
          <w:szCs w:val="28"/>
        </w:rPr>
        <w:t xml:space="preserve"> для обучающихся, выбравших предмет </w:t>
      </w:r>
      <w:r>
        <w:rPr>
          <w:rFonts w:eastAsia="Calibri"/>
          <w:szCs w:val="28"/>
        </w:rPr>
        <w:t>география</w:t>
      </w:r>
      <w:r w:rsidRPr="004747AF">
        <w:rPr>
          <w:rFonts w:eastAsia="Calibri"/>
          <w:szCs w:val="28"/>
        </w:rPr>
        <w:t xml:space="preserve"> в качестве итоговой аттестации </w:t>
      </w:r>
      <w:r>
        <w:rPr>
          <w:rFonts w:eastAsia="Calibri"/>
          <w:szCs w:val="28"/>
        </w:rPr>
        <w:t xml:space="preserve">каждый понедельник проводятся </w:t>
      </w:r>
      <w:r w:rsidRPr="004747AF">
        <w:rPr>
          <w:rFonts w:eastAsia="Calibri"/>
          <w:szCs w:val="28"/>
        </w:rPr>
        <w:t xml:space="preserve">консультации. На первом занятии </w:t>
      </w:r>
      <w:r>
        <w:rPr>
          <w:rFonts w:eastAsia="Calibri"/>
          <w:szCs w:val="28"/>
        </w:rPr>
        <w:t xml:space="preserve">учитель </w:t>
      </w:r>
      <w:r w:rsidRPr="004747AF">
        <w:rPr>
          <w:rFonts w:eastAsia="Calibri"/>
          <w:szCs w:val="28"/>
        </w:rPr>
        <w:t>знаком</w:t>
      </w:r>
      <w:r>
        <w:rPr>
          <w:rFonts w:eastAsia="Calibri"/>
          <w:szCs w:val="28"/>
        </w:rPr>
        <w:t>ит</w:t>
      </w:r>
      <w:r w:rsidRPr="004747AF">
        <w:rPr>
          <w:rFonts w:eastAsia="Calibri"/>
          <w:szCs w:val="28"/>
        </w:rPr>
        <w:t xml:space="preserve"> обучающихся с спецификацией предстоящего экзамена, со структурой работы. </w:t>
      </w:r>
      <w:proofErr w:type="gramStart"/>
      <w:r w:rsidRPr="004747AF">
        <w:rPr>
          <w:rFonts w:eastAsia="Calibri"/>
          <w:szCs w:val="28"/>
        </w:rPr>
        <w:t>Предлага</w:t>
      </w:r>
      <w:r>
        <w:rPr>
          <w:rFonts w:eastAsia="Calibri"/>
          <w:szCs w:val="28"/>
        </w:rPr>
        <w:t xml:space="preserve">ет </w:t>
      </w:r>
      <w:r w:rsidRPr="004747AF">
        <w:rPr>
          <w:rFonts w:eastAsia="Calibri"/>
          <w:szCs w:val="28"/>
        </w:rPr>
        <w:t xml:space="preserve"> выполнить</w:t>
      </w:r>
      <w:proofErr w:type="gramEnd"/>
      <w:r w:rsidRPr="004747AF">
        <w:rPr>
          <w:rFonts w:eastAsia="Calibri"/>
          <w:szCs w:val="28"/>
        </w:rPr>
        <w:t xml:space="preserve"> задания демоверсии. Счита</w:t>
      </w:r>
      <w:r>
        <w:rPr>
          <w:rFonts w:eastAsia="Calibri"/>
          <w:szCs w:val="28"/>
        </w:rPr>
        <w:t>ет</w:t>
      </w:r>
      <w:r w:rsidRPr="004747AF">
        <w:rPr>
          <w:rFonts w:eastAsia="Calibri"/>
          <w:szCs w:val="28"/>
        </w:rPr>
        <w:t xml:space="preserve"> это наиболее целесообразным, т.к. именно детальное погружение в работу позволит им понять уровень своей подготовки. После выполнения работы, объясня</w:t>
      </w:r>
      <w:r w:rsidR="00D46728">
        <w:rPr>
          <w:rFonts w:eastAsia="Calibri"/>
          <w:szCs w:val="28"/>
        </w:rPr>
        <w:t>ет</w:t>
      </w:r>
      <w:r w:rsidRPr="004747AF">
        <w:rPr>
          <w:rFonts w:eastAsia="Calibri"/>
          <w:szCs w:val="28"/>
        </w:rPr>
        <w:t>, каким образом нужно правильно проверить и оценить её.</w:t>
      </w:r>
    </w:p>
    <w:p w14:paraId="506A284E" w14:textId="77777777" w:rsidR="00D46728" w:rsidRDefault="00D46728" w:rsidP="004747AF">
      <w:pPr>
        <w:spacing w:after="200"/>
        <w:ind w:left="142" w:firstLine="425"/>
        <w:jc w:val="both"/>
        <w:rPr>
          <w:rFonts w:eastAsia="Calibri"/>
          <w:szCs w:val="28"/>
        </w:rPr>
      </w:pPr>
    </w:p>
    <w:p w14:paraId="5B96C606" w14:textId="1FA20601" w:rsidR="00D46728" w:rsidRPr="005360C9" w:rsidRDefault="00D46728" w:rsidP="00D46728">
      <w:pPr>
        <w:jc w:val="left"/>
        <w:rPr>
          <w:szCs w:val="28"/>
        </w:rPr>
      </w:pPr>
      <w:r>
        <w:rPr>
          <w:szCs w:val="28"/>
        </w:rPr>
        <w:t xml:space="preserve">- </w:t>
      </w:r>
      <w:r w:rsidRPr="005360C9">
        <w:rPr>
          <w:szCs w:val="28"/>
        </w:rPr>
        <w:t xml:space="preserve">Систематически прорабатывает </w:t>
      </w:r>
      <w:proofErr w:type="gramStart"/>
      <w:r w:rsidRPr="005360C9">
        <w:rPr>
          <w:szCs w:val="28"/>
        </w:rPr>
        <w:t>задания ,которые</w:t>
      </w:r>
      <w:proofErr w:type="gramEnd"/>
      <w:r w:rsidRPr="005360C9">
        <w:rPr>
          <w:szCs w:val="28"/>
        </w:rPr>
        <w:t xml:space="preserve"> вызывают затруднения у учащихся</w:t>
      </w:r>
      <w:r>
        <w:rPr>
          <w:szCs w:val="28"/>
        </w:rPr>
        <w:t>, с</w:t>
      </w:r>
      <w:r w:rsidRPr="005360C9">
        <w:rPr>
          <w:szCs w:val="28"/>
        </w:rPr>
        <w:t xml:space="preserve">начала с учащимися выполняют задания базового уровня, затем повышенного </w:t>
      </w:r>
    </w:p>
    <w:p w14:paraId="4237CD7D" w14:textId="4AB9CC28" w:rsidR="00D46728" w:rsidRDefault="00D46728" w:rsidP="00D46728">
      <w:pPr>
        <w:jc w:val="left"/>
        <w:rPr>
          <w:szCs w:val="28"/>
        </w:rPr>
      </w:pPr>
      <w:proofErr w:type="gramStart"/>
      <w:r w:rsidRPr="005360C9">
        <w:rPr>
          <w:szCs w:val="28"/>
        </w:rPr>
        <w:t>Проводит  тестирование</w:t>
      </w:r>
      <w:proofErr w:type="gramEnd"/>
      <w:r w:rsidRPr="005360C9">
        <w:rPr>
          <w:szCs w:val="28"/>
        </w:rPr>
        <w:t xml:space="preserve"> на выявление ошибок</w:t>
      </w:r>
    </w:p>
    <w:p w14:paraId="4DE6142F" w14:textId="77777777" w:rsidR="00D46728" w:rsidRPr="005360C9" w:rsidRDefault="00D46728" w:rsidP="00D46728">
      <w:pPr>
        <w:jc w:val="left"/>
        <w:rPr>
          <w:szCs w:val="28"/>
        </w:rPr>
      </w:pPr>
      <w:r w:rsidRPr="005360C9">
        <w:rPr>
          <w:szCs w:val="28"/>
        </w:rPr>
        <w:t xml:space="preserve">С учащимися, </w:t>
      </w:r>
      <w:proofErr w:type="gramStart"/>
      <w:r w:rsidRPr="005360C9">
        <w:rPr>
          <w:szCs w:val="28"/>
        </w:rPr>
        <w:t>которые  допускают</w:t>
      </w:r>
      <w:proofErr w:type="gramEnd"/>
      <w:r w:rsidRPr="005360C9">
        <w:rPr>
          <w:szCs w:val="28"/>
        </w:rPr>
        <w:t xml:space="preserve"> большое количество ошибок, работает индивидуально, обращаясь от теории к практике</w:t>
      </w:r>
    </w:p>
    <w:p w14:paraId="0EA129AA" w14:textId="753E3BAF" w:rsidR="00D46728" w:rsidRPr="005360C9" w:rsidRDefault="00D46728" w:rsidP="00D46728">
      <w:pPr>
        <w:jc w:val="left"/>
        <w:rPr>
          <w:b/>
          <w:szCs w:val="28"/>
        </w:rPr>
      </w:pPr>
      <w:r>
        <w:rPr>
          <w:szCs w:val="28"/>
        </w:rPr>
        <w:t xml:space="preserve">- </w:t>
      </w:r>
      <w:r w:rsidRPr="005360C9">
        <w:rPr>
          <w:szCs w:val="28"/>
        </w:rPr>
        <w:t xml:space="preserve">Регулярно </w:t>
      </w:r>
      <w:proofErr w:type="gramStart"/>
      <w:r w:rsidRPr="005360C9">
        <w:rPr>
          <w:szCs w:val="28"/>
        </w:rPr>
        <w:t>выполняют  практические</w:t>
      </w:r>
      <w:proofErr w:type="gramEnd"/>
      <w:r w:rsidRPr="005360C9">
        <w:rPr>
          <w:szCs w:val="28"/>
        </w:rPr>
        <w:t xml:space="preserve"> задания с атласами и контурными картами, на нахождение по координатам данные точки</w:t>
      </w:r>
      <w:r w:rsidRPr="005360C9">
        <w:rPr>
          <w:b/>
          <w:szCs w:val="28"/>
        </w:rPr>
        <w:t xml:space="preserve"> .</w:t>
      </w:r>
    </w:p>
    <w:p w14:paraId="57C82963" w14:textId="62470EED" w:rsidR="00D46728" w:rsidRPr="005360C9" w:rsidRDefault="00D46728" w:rsidP="00D46728">
      <w:pPr>
        <w:jc w:val="left"/>
        <w:rPr>
          <w:szCs w:val="28"/>
        </w:rPr>
      </w:pPr>
      <w:r>
        <w:rPr>
          <w:szCs w:val="28"/>
        </w:rPr>
        <w:t xml:space="preserve">- </w:t>
      </w:r>
      <w:r w:rsidRPr="005360C9">
        <w:rPr>
          <w:szCs w:val="28"/>
        </w:rPr>
        <w:t>Делают записи по основным понятиям и терминам</w:t>
      </w:r>
    </w:p>
    <w:p w14:paraId="5922FA32" w14:textId="033FD7E8" w:rsidR="00D46728" w:rsidRPr="005360C9" w:rsidRDefault="00D46728" w:rsidP="00D46728">
      <w:pPr>
        <w:jc w:val="left"/>
        <w:rPr>
          <w:szCs w:val="28"/>
        </w:rPr>
      </w:pPr>
      <w:r>
        <w:rPr>
          <w:szCs w:val="28"/>
        </w:rPr>
        <w:t>-</w:t>
      </w:r>
      <w:r w:rsidRPr="005360C9">
        <w:rPr>
          <w:szCs w:val="28"/>
        </w:rPr>
        <w:t xml:space="preserve"> Проводятся индивидуальные занятия после уроков, с учащейся группы риска</w:t>
      </w:r>
    </w:p>
    <w:p w14:paraId="2BA73A9A" w14:textId="77777777" w:rsidR="00D46728" w:rsidRDefault="00D46728" w:rsidP="00D46728">
      <w:pPr>
        <w:jc w:val="left"/>
        <w:rPr>
          <w:szCs w:val="28"/>
        </w:rPr>
      </w:pPr>
    </w:p>
    <w:p w14:paraId="2DE5456E" w14:textId="2629C640" w:rsidR="00D46728" w:rsidRPr="00AC080C" w:rsidRDefault="00D46728" w:rsidP="00D46728">
      <w:pPr>
        <w:jc w:val="left"/>
        <w:rPr>
          <w:b/>
          <w:szCs w:val="28"/>
        </w:rPr>
      </w:pPr>
      <w:r w:rsidRPr="00AC080C">
        <w:rPr>
          <w:b/>
          <w:szCs w:val="28"/>
        </w:rPr>
        <w:t xml:space="preserve">Успеваемость по итогам пробного экзамена </w:t>
      </w:r>
      <w:proofErr w:type="gramStart"/>
      <w:r w:rsidRPr="00AC080C">
        <w:rPr>
          <w:b/>
          <w:szCs w:val="28"/>
        </w:rPr>
        <w:t>составила  –</w:t>
      </w:r>
      <w:proofErr w:type="gramEnd"/>
      <w:r w:rsidRPr="00AC080C">
        <w:rPr>
          <w:b/>
          <w:szCs w:val="28"/>
        </w:rPr>
        <w:t xml:space="preserve"> 80%, качество -0 %</w:t>
      </w:r>
    </w:p>
    <w:p w14:paraId="4FA54AB4" w14:textId="77777777" w:rsidR="00D46728" w:rsidRPr="00AC080C" w:rsidRDefault="00D46728" w:rsidP="00D46728">
      <w:pPr>
        <w:jc w:val="left"/>
        <w:rPr>
          <w:b/>
          <w:sz w:val="24"/>
          <w:szCs w:val="24"/>
        </w:rPr>
      </w:pPr>
    </w:p>
    <w:p w14:paraId="54D9F26C" w14:textId="022024A0" w:rsidR="00D46728" w:rsidRPr="00AC080C" w:rsidRDefault="00D46728" w:rsidP="00D46728">
      <w:pPr>
        <w:jc w:val="left"/>
        <w:rPr>
          <w:b/>
          <w:szCs w:val="28"/>
        </w:rPr>
      </w:pPr>
      <w:r w:rsidRPr="00AC080C">
        <w:rPr>
          <w:b/>
          <w:szCs w:val="28"/>
        </w:rPr>
        <w:t>По итогам прошлого года успеваемость –100%, качество -25%</w:t>
      </w:r>
    </w:p>
    <w:p w14:paraId="0457067C" w14:textId="77777777" w:rsidR="004747AF" w:rsidRDefault="004747AF" w:rsidP="004747AF">
      <w:pPr>
        <w:spacing w:after="200"/>
        <w:ind w:left="142" w:firstLine="425"/>
        <w:jc w:val="both"/>
        <w:rPr>
          <w:rFonts w:eastAsia="Calibri"/>
          <w:szCs w:val="28"/>
        </w:rPr>
      </w:pPr>
      <w:bookmarkStart w:id="0" w:name="_GoBack"/>
      <w:bookmarkEnd w:id="0"/>
    </w:p>
    <w:p w14:paraId="3D73D2E5" w14:textId="77777777" w:rsidR="004747AF" w:rsidRDefault="004747AF" w:rsidP="004747AF">
      <w:pPr>
        <w:spacing w:after="200"/>
        <w:ind w:left="142" w:firstLine="425"/>
        <w:jc w:val="both"/>
        <w:rPr>
          <w:rFonts w:eastAsia="Calibri"/>
          <w:szCs w:val="28"/>
        </w:rPr>
      </w:pPr>
    </w:p>
    <w:p w14:paraId="68988797" w14:textId="77777777" w:rsidR="004747AF" w:rsidRDefault="004747AF" w:rsidP="004747AF">
      <w:pPr>
        <w:spacing w:after="200"/>
        <w:ind w:left="142" w:firstLine="425"/>
        <w:jc w:val="both"/>
        <w:rPr>
          <w:rFonts w:eastAsia="Calibri"/>
          <w:szCs w:val="28"/>
        </w:rPr>
      </w:pPr>
    </w:p>
    <w:p w14:paraId="30F55F6E" w14:textId="77777777" w:rsidR="004747AF" w:rsidRDefault="004747AF" w:rsidP="004747AF">
      <w:pPr>
        <w:spacing w:after="200"/>
        <w:ind w:left="142" w:firstLine="425"/>
        <w:jc w:val="both"/>
        <w:rPr>
          <w:rFonts w:eastAsia="Calibri"/>
          <w:szCs w:val="28"/>
        </w:rPr>
      </w:pPr>
    </w:p>
    <w:p w14:paraId="46F17104" w14:textId="679C8E8C" w:rsidR="004747AF" w:rsidRDefault="00AC080C" w:rsidP="004747AF">
      <w:pPr>
        <w:spacing w:after="200"/>
        <w:ind w:left="142" w:firstLine="425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Учитель: </w:t>
      </w:r>
      <w:proofErr w:type="spellStart"/>
      <w:r>
        <w:rPr>
          <w:rFonts w:eastAsia="Calibri"/>
          <w:szCs w:val="28"/>
        </w:rPr>
        <w:t>Деденев</w:t>
      </w:r>
      <w:proofErr w:type="spellEnd"/>
      <w:r>
        <w:rPr>
          <w:rFonts w:eastAsia="Calibri"/>
          <w:szCs w:val="28"/>
        </w:rPr>
        <w:t xml:space="preserve"> С.А</w:t>
      </w:r>
    </w:p>
    <w:p w14:paraId="12C8CA75" w14:textId="5062CDCD" w:rsidR="0025621E" w:rsidRDefault="0025621E" w:rsidP="00AF0D16">
      <w:pPr>
        <w:spacing w:after="200"/>
        <w:ind w:left="0"/>
        <w:jc w:val="both"/>
        <w:rPr>
          <w:rFonts w:eastAsia="Calibri"/>
          <w:b/>
          <w:szCs w:val="28"/>
        </w:rPr>
      </w:pPr>
      <w:r>
        <w:t>ОГЭ по биологии – один из экзаменов, которые ученик может выбрать для сдачи в 9 классе</w:t>
      </w:r>
    </w:p>
    <w:p w14:paraId="74C3DF60" w14:textId="3CF6EEF6" w:rsidR="00AF0D16" w:rsidRPr="00AC080C" w:rsidRDefault="00AF0D16" w:rsidP="00490E35">
      <w:pPr>
        <w:pStyle w:val="c11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AC080C">
        <w:rPr>
          <w:sz w:val="28"/>
          <w:szCs w:val="28"/>
        </w:rPr>
        <w:t xml:space="preserve">На уроках </w:t>
      </w:r>
      <w:r w:rsidRPr="00AC080C">
        <w:rPr>
          <w:sz w:val="28"/>
          <w:szCs w:val="28"/>
        </w:rPr>
        <w:t xml:space="preserve">учитель </w:t>
      </w:r>
      <w:r w:rsidRPr="00AC080C">
        <w:rPr>
          <w:sz w:val="28"/>
          <w:szCs w:val="28"/>
        </w:rPr>
        <w:t>применя</w:t>
      </w:r>
      <w:r w:rsidRPr="00AC080C">
        <w:rPr>
          <w:sz w:val="28"/>
          <w:szCs w:val="28"/>
        </w:rPr>
        <w:t>ет</w:t>
      </w:r>
      <w:r w:rsidRPr="00AC080C">
        <w:rPr>
          <w:sz w:val="28"/>
          <w:szCs w:val="28"/>
        </w:rPr>
        <w:t xml:space="preserve"> новые информационные технологии, что позволяет разнообразить и комбинировать средства педагогического воздействия на учащихся, усилить мотивацию </w:t>
      </w:r>
      <w:proofErr w:type="gramStart"/>
      <w:r w:rsidR="00AC080C" w:rsidRPr="00AC080C">
        <w:rPr>
          <w:sz w:val="28"/>
          <w:szCs w:val="28"/>
        </w:rPr>
        <w:t xml:space="preserve">учащихся </w:t>
      </w:r>
      <w:r w:rsidRPr="00AC080C">
        <w:rPr>
          <w:sz w:val="28"/>
          <w:szCs w:val="28"/>
        </w:rPr>
        <w:t xml:space="preserve"> и</w:t>
      </w:r>
      <w:proofErr w:type="gramEnd"/>
      <w:r w:rsidRPr="00AC080C">
        <w:rPr>
          <w:sz w:val="28"/>
          <w:szCs w:val="28"/>
        </w:rPr>
        <w:t xml:space="preserve"> улучшить усвоение нового материала, дает возможность качественно изменить самоконтроль и контроль над результатами обучения, а также более качественно подготовить к ОГЭ</w:t>
      </w:r>
    </w:p>
    <w:p w14:paraId="2F839A9E" w14:textId="77777777" w:rsidR="00AF0D16" w:rsidRPr="00AC080C" w:rsidRDefault="00AF0D16" w:rsidP="00490E35">
      <w:pPr>
        <w:pStyle w:val="c11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</w:p>
    <w:p w14:paraId="3DA4EAC7" w14:textId="77777777" w:rsidR="00AF0D16" w:rsidRDefault="00AF0D16" w:rsidP="00490E35">
      <w:pPr>
        <w:pStyle w:val="c11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</w:p>
    <w:p w14:paraId="36CEC76D" w14:textId="683A1AEC" w:rsidR="00490E35" w:rsidRPr="00490E35" w:rsidRDefault="00490E35" w:rsidP="00490E35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90E35">
        <w:rPr>
          <w:rStyle w:val="c3"/>
          <w:color w:val="000000"/>
          <w:sz w:val="28"/>
          <w:szCs w:val="28"/>
        </w:rPr>
        <w:t>.</w:t>
      </w:r>
    </w:p>
    <w:p w14:paraId="01F1D2B9" w14:textId="1827BB7C" w:rsidR="00456BDC" w:rsidRPr="004747AF" w:rsidRDefault="0025621E" w:rsidP="00490E35">
      <w:pPr>
        <w:ind w:left="0"/>
        <w:jc w:val="both"/>
        <w:rPr>
          <w:szCs w:val="28"/>
        </w:rPr>
      </w:pPr>
      <w:r>
        <w:t>При организации повторения планируются уроки с обязательным повторением содержания разделов курса, пройденных в предыдущие годы. Так же учитель проводит различные формы текущего контроля использованных заданий, аналогичные заданиям ОГЭ</w:t>
      </w:r>
      <w:r w:rsidR="004009A7">
        <w:t>.</w:t>
      </w:r>
    </w:p>
    <w:p w14:paraId="7C48276A" w14:textId="2BD53093" w:rsidR="00456BDC" w:rsidRPr="004747AF" w:rsidRDefault="004009A7" w:rsidP="00456BDC">
      <w:pPr>
        <w:spacing w:after="200"/>
        <w:ind w:left="142" w:right="-142" w:firstLine="425"/>
        <w:jc w:val="both"/>
        <w:rPr>
          <w:rFonts w:eastAsia="Calibri"/>
          <w:szCs w:val="28"/>
        </w:rPr>
      </w:pPr>
      <w:r>
        <w:t xml:space="preserve">Важным этапом подготовки к итоговой аттестации, становятся тренировочные упражнения. Большое внимание уделяется решению тестовых заданий. Для этого используются задания из открытого банка заданий (ОГЭ) по биологии, размещенного на сайте ФИПИ и на образовательном портале для подготовки к экзаменам </w:t>
      </w:r>
      <w:hyperlink r:id="rId4" w:history="1">
        <w:r w:rsidRPr="00D10C6D">
          <w:rPr>
            <w:rStyle w:val="a5"/>
          </w:rPr>
          <w:t>http://bio.решу</w:t>
        </w:r>
      </w:hyperlink>
      <w:r>
        <w:t xml:space="preserve"> </w:t>
      </w:r>
      <w:proofErr w:type="spellStart"/>
      <w:r>
        <w:t>огэ</w:t>
      </w:r>
      <w:proofErr w:type="spellEnd"/>
      <w:r>
        <w:t xml:space="preserve"> Также используются электронные тренажеры, тесты по решению заданий первой части и презентации по решению заданий второй части. </w:t>
      </w:r>
    </w:p>
    <w:p w14:paraId="3D7FF9AA" w14:textId="1961F1AD" w:rsidR="00456BDC" w:rsidRPr="004747AF" w:rsidRDefault="00AC080C">
      <w:pPr>
        <w:jc w:val="left"/>
        <w:rPr>
          <w:szCs w:val="28"/>
        </w:rPr>
      </w:pPr>
      <w:r>
        <w:rPr>
          <w:szCs w:val="28"/>
        </w:rPr>
        <w:t>В этом году учащиеся 9 класса не выбрали этот предмет для сдачи экзамена</w:t>
      </w:r>
    </w:p>
    <w:p w14:paraId="41DC81FE" w14:textId="77777777" w:rsidR="00AC080C" w:rsidRDefault="00AC080C">
      <w:pPr>
        <w:rPr>
          <w:b/>
          <w:szCs w:val="28"/>
        </w:rPr>
      </w:pPr>
    </w:p>
    <w:p w14:paraId="0D000000" w14:textId="5D813BB5" w:rsidR="00BD6C75" w:rsidRDefault="00490E35">
      <w:pPr>
        <w:rPr>
          <w:b/>
          <w:szCs w:val="28"/>
        </w:rPr>
      </w:pPr>
      <w:r>
        <w:rPr>
          <w:b/>
          <w:szCs w:val="28"/>
        </w:rPr>
        <w:t>Результаты по прошлому году сдачи ОГЭ</w:t>
      </w:r>
    </w:p>
    <w:p w14:paraId="3A646CE0" w14:textId="7AD7FEB8" w:rsidR="00490E35" w:rsidRDefault="00490E35">
      <w:pPr>
        <w:rPr>
          <w:b/>
          <w:szCs w:val="28"/>
        </w:rPr>
      </w:pPr>
      <w:r>
        <w:rPr>
          <w:b/>
          <w:szCs w:val="28"/>
        </w:rPr>
        <w:t>Успеваемость-100%, качество -</w:t>
      </w:r>
      <w:r w:rsidR="00E27286">
        <w:rPr>
          <w:b/>
          <w:szCs w:val="28"/>
        </w:rPr>
        <w:t>40%</w:t>
      </w:r>
    </w:p>
    <w:p w14:paraId="4DC11D27" w14:textId="77777777" w:rsidR="00AC080C" w:rsidRDefault="00AC080C"/>
    <w:p w14:paraId="79580CE1" w14:textId="77777777" w:rsidR="00AC080C" w:rsidRDefault="00AC080C"/>
    <w:p w14:paraId="4B53DB25" w14:textId="04883B50" w:rsidR="00E27286" w:rsidRPr="004747AF" w:rsidRDefault="00E27286">
      <w:pPr>
        <w:rPr>
          <w:b/>
          <w:szCs w:val="28"/>
        </w:rPr>
      </w:pPr>
      <w:r>
        <w:t>Таким образом, результативность сдачи экзаменов во многом определяется тем, насколько эффектно организован процесс подготовки на всех ступенях обучения, со всеми категориями обучающихся.</w:t>
      </w:r>
    </w:p>
    <w:p w14:paraId="0E000000" w14:textId="77777777" w:rsidR="00BD6C75" w:rsidRPr="004747AF" w:rsidRDefault="00BD6C75">
      <w:pPr>
        <w:rPr>
          <w:b/>
          <w:szCs w:val="28"/>
        </w:rPr>
      </w:pPr>
    </w:p>
    <w:p w14:paraId="0F000000" w14:textId="77777777" w:rsidR="00BD6C75" w:rsidRPr="004747AF" w:rsidRDefault="00BD6C75">
      <w:pPr>
        <w:rPr>
          <w:b/>
          <w:szCs w:val="28"/>
        </w:rPr>
      </w:pPr>
    </w:p>
    <w:p w14:paraId="10000000" w14:textId="77777777" w:rsidR="00BD6C75" w:rsidRPr="004747AF" w:rsidRDefault="00BD6C75">
      <w:pPr>
        <w:rPr>
          <w:b/>
          <w:szCs w:val="28"/>
        </w:rPr>
      </w:pPr>
    </w:p>
    <w:p w14:paraId="21000000" w14:textId="78AAF607" w:rsidR="00BD6C75" w:rsidRPr="00456BDC" w:rsidRDefault="00BD6C75">
      <w:pPr>
        <w:rPr>
          <w:b/>
          <w:sz w:val="24"/>
          <w:szCs w:val="24"/>
        </w:rPr>
      </w:pPr>
    </w:p>
    <w:p w14:paraId="22000000" w14:textId="77777777" w:rsidR="00BD6C75" w:rsidRPr="00456BDC" w:rsidRDefault="00BD6C75">
      <w:pPr>
        <w:rPr>
          <w:b/>
          <w:sz w:val="24"/>
          <w:szCs w:val="24"/>
        </w:rPr>
      </w:pPr>
    </w:p>
    <w:p w14:paraId="23000000" w14:textId="77777777" w:rsidR="00BD6C75" w:rsidRDefault="00BD6C75"/>
    <w:sectPr w:rsidR="00BD6C75">
      <w:pgSz w:w="11906" w:h="16838"/>
      <w:pgMar w:top="851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75"/>
    <w:rsid w:val="00037046"/>
    <w:rsid w:val="0008292E"/>
    <w:rsid w:val="000B5A38"/>
    <w:rsid w:val="0025621E"/>
    <w:rsid w:val="00280171"/>
    <w:rsid w:val="004009A7"/>
    <w:rsid w:val="00456BDC"/>
    <w:rsid w:val="004747AF"/>
    <w:rsid w:val="00490E35"/>
    <w:rsid w:val="005360C9"/>
    <w:rsid w:val="00AC080C"/>
    <w:rsid w:val="00AF0D16"/>
    <w:rsid w:val="00B56524"/>
    <w:rsid w:val="00B85382"/>
    <w:rsid w:val="00BD6C75"/>
    <w:rsid w:val="00CA141E"/>
    <w:rsid w:val="00D46728"/>
    <w:rsid w:val="00E2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1EC58"/>
  <w15:docId w15:val="{94EE033E-7AE1-4BF4-8688-F85438A5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sid w:val="00D46728"/>
    <w:pPr>
      <w:spacing w:after="0" w:line="240" w:lineRule="auto"/>
      <w:ind w:left="-142"/>
      <w:contextualSpacing/>
      <w:jc w:val="center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rFonts w:ascii="Times New Roman" w:hAnsi="Times New Roman"/>
      <w:b w:val="0"/>
      <w:color w:val="000000"/>
      <w:spacing w:val="0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4">
    <w:name w:val="Обычный1"/>
    <w:link w:val="1"/>
  </w:style>
  <w:style w:type="character" w:customStyle="1" w:styleId="1">
    <w:name w:val="Обычный1"/>
    <w:link w:val="14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5">
    <w:name w:val="Гиперссылка1"/>
    <w:link w:val="16"/>
    <w:rPr>
      <w:color w:val="0000FF"/>
      <w:u w:val="single"/>
    </w:rPr>
  </w:style>
  <w:style w:type="character" w:customStyle="1" w:styleId="16">
    <w:name w:val="Гиперссылка1"/>
    <w:link w:val="15"/>
    <w:rPr>
      <w:color w:val="0000FF"/>
      <w:u w:val="single"/>
    </w:rPr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/>
    </w:pPr>
    <w:rPr>
      <w:sz w:val="24"/>
    </w:rPr>
  </w:style>
  <w:style w:type="character" w:customStyle="1" w:styleId="a4">
    <w:name w:val="Обычный (веб) Знак"/>
    <w:basedOn w:val="12"/>
    <w:link w:val="a3"/>
    <w:rPr>
      <w:rFonts w:ascii="Times New Roman" w:hAnsi="Times New Roman"/>
      <w:b w:val="0"/>
      <w:color w:val="000000"/>
      <w:spacing w:val="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styleId="aa">
    <w:name w:val="Unresolved Mention"/>
    <w:basedOn w:val="a0"/>
    <w:uiPriority w:val="99"/>
    <w:semiHidden/>
    <w:unhideWhenUsed/>
    <w:rsid w:val="004009A7"/>
    <w:rPr>
      <w:color w:val="605E5C"/>
      <w:shd w:val="clear" w:color="auto" w:fill="E1DFDD"/>
    </w:rPr>
  </w:style>
  <w:style w:type="paragraph" w:customStyle="1" w:styleId="c11">
    <w:name w:val="c11"/>
    <w:basedOn w:val="a"/>
    <w:rsid w:val="00490E35"/>
    <w:pPr>
      <w:spacing w:before="100" w:beforeAutospacing="1" w:after="100" w:afterAutospacing="1"/>
      <w:ind w:left="0"/>
      <w:contextualSpacing w:val="0"/>
      <w:jc w:val="left"/>
    </w:pPr>
    <w:rPr>
      <w:color w:val="auto"/>
      <w:sz w:val="24"/>
      <w:szCs w:val="24"/>
    </w:rPr>
  </w:style>
  <w:style w:type="character" w:customStyle="1" w:styleId="c4">
    <w:name w:val="c4"/>
    <w:basedOn w:val="a0"/>
    <w:rsid w:val="00490E35"/>
  </w:style>
  <w:style w:type="character" w:customStyle="1" w:styleId="c3">
    <w:name w:val="c3"/>
    <w:basedOn w:val="a0"/>
    <w:rsid w:val="00490E35"/>
  </w:style>
  <w:style w:type="character" w:customStyle="1" w:styleId="c5">
    <w:name w:val="c5"/>
    <w:basedOn w:val="a0"/>
    <w:rsid w:val="0049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0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o.&#1088;&#1077;&#1096;&#109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 Муравьева</cp:lastModifiedBy>
  <cp:revision>10</cp:revision>
  <dcterms:created xsi:type="dcterms:W3CDTF">2025-04-01T08:08:00Z</dcterms:created>
  <dcterms:modified xsi:type="dcterms:W3CDTF">2025-04-02T04:02:00Z</dcterms:modified>
</cp:coreProperties>
</file>