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8CC5" w14:textId="77777777" w:rsidR="00FB43E3" w:rsidRDefault="002B50EB" w:rsidP="0014636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Hlk179576573"/>
      <w:r>
        <w:rPr>
          <w:rFonts w:ascii="Times New Roman" w:hAnsi="Times New Roman"/>
          <w:b/>
          <w:sz w:val="28"/>
          <w:szCs w:val="28"/>
          <w:u w:val="single"/>
        </w:rPr>
        <w:t xml:space="preserve"> МОАУ «Покровская СОШ» </w:t>
      </w:r>
    </w:p>
    <w:p w14:paraId="55FA9FEA" w14:textId="724B1989" w:rsidR="002B50EB" w:rsidRPr="00FB43E3" w:rsidRDefault="002B50EB" w:rsidP="00FB43E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43E3">
        <w:rPr>
          <w:rFonts w:ascii="Times New Roman" w:hAnsi="Times New Roman"/>
          <w:b/>
          <w:bCs/>
          <w:sz w:val="28"/>
          <w:szCs w:val="28"/>
        </w:rPr>
        <w:t>«Организация инклюзивного образования.  Работа с детьми с ОВЗ в общеобразовательных классах и индивидуально на дому».</w:t>
      </w:r>
      <w:r w:rsidR="00146369" w:rsidRPr="00FB43E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bookmarkEnd w:id="0"/>
    <w:p w14:paraId="1DB8B516" w14:textId="5ADBE48A" w:rsidR="002B50EB" w:rsidRDefault="002B50EB" w:rsidP="00230A97">
      <w:pPr>
        <w:pStyle w:val="2"/>
        <w:ind w:left="368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Учиться могут все дети, а значит всем, какими бы    тяжелыми ни были нарушения развития, должны </w:t>
      </w:r>
      <w:r w:rsidR="00230A97">
        <w:rPr>
          <w:rFonts w:ascii="Times New Roman" w:hAnsi="Times New Roman"/>
          <w:i/>
          <w:sz w:val="28"/>
          <w:szCs w:val="28"/>
        </w:rPr>
        <w:t>предоставляться возможности</w:t>
      </w:r>
      <w:r>
        <w:rPr>
          <w:rFonts w:ascii="Times New Roman" w:hAnsi="Times New Roman"/>
          <w:i/>
          <w:sz w:val="28"/>
          <w:szCs w:val="28"/>
        </w:rPr>
        <w:t xml:space="preserve"> получить образование.</w:t>
      </w:r>
    </w:p>
    <w:p w14:paraId="4102750B" w14:textId="77777777" w:rsidR="002B50EB" w:rsidRDefault="002B50EB" w:rsidP="00230A97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044FEB1" w14:textId="6BA4ED3E" w:rsidR="00722D76" w:rsidRPr="00722D76" w:rsidRDefault="0033627A" w:rsidP="00722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EC46E9" w:rsidRPr="00EC46E9">
        <w:rPr>
          <w:rFonts w:ascii="Times New Roman" w:eastAsia="Times New Roman" w:hAnsi="Times New Roman"/>
          <w:b/>
          <w:sz w:val="28"/>
          <w:szCs w:val="28"/>
        </w:rPr>
        <w:t xml:space="preserve">Слайд </w:t>
      </w:r>
      <w:r w:rsidR="00EC46E9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146369" w:rsidRPr="00722D76">
        <w:rPr>
          <w:rFonts w:ascii="Times New Roman" w:eastAsia="Times New Roman" w:hAnsi="Times New Roman"/>
          <w:sz w:val="28"/>
          <w:szCs w:val="28"/>
        </w:rPr>
        <w:t>Одной из важнейших задач школы в соответствии с Федеральным</w:t>
      </w:r>
      <w:r w:rsidR="00146369" w:rsidRPr="00722D76">
        <w:rPr>
          <w:rFonts w:ascii="Times New Roman" w:hAnsi="Times New Roman"/>
          <w:sz w:val="28"/>
          <w:szCs w:val="28"/>
        </w:rPr>
        <w:t>и</w:t>
      </w:r>
      <w:r w:rsidR="00146369" w:rsidRPr="00722D76">
        <w:rPr>
          <w:rFonts w:ascii="Times New Roman" w:eastAsia="Times New Roman" w:hAnsi="Times New Roman"/>
          <w:sz w:val="28"/>
          <w:szCs w:val="28"/>
        </w:rPr>
        <w:t xml:space="preserve"> государстве</w:t>
      </w:r>
      <w:r w:rsidR="00146369" w:rsidRPr="00722D76">
        <w:rPr>
          <w:rFonts w:ascii="Times New Roman" w:hAnsi="Times New Roman"/>
          <w:sz w:val="28"/>
          <w:szCs w:val="28"/>
        </w:rPr>
        <w:t xml:space="preserve">нными образовательными стандартами </w:t>
      </w:r>
      <w:r w:rsidR="00146369" w:rsidRPr="00722D76">
        <w:rPr>
          <w:rFonts w:ascii="Times New Roman" w:eastAsia="Times New Roman" w:hAnsi="Times New Roman"/>
          <w:sz w:val="28"/>
          <w:szCs w:val="28"/>
        </w:rPr>
        <w:t>общего образования является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детей с ограниченными возможностями здоровья, учет образовательных потребностей детей с ограниченными возможностями здоровья.</w:t>
      </w:r>
      <w:r w:rsidR="00722D76" w:rsidRP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 w:rsidR="00A65273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Слайд 2</w:t>
      </w:r>
    </w:p>
    <w:p w14:paraId="21EBB07B" w14:textId="6A0C7DF5" w:rsidR="00722D76" w:rsidRPr="00722D76" w:rsidRDefault="0033627A" w:rsidP="00722D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C46E9" w:rsidRPr="00EC46E9">
        <w:rPr>
          <w:rFonts w:ascii="Times New Roman" w:eastAsia="Times New Roman" w:hAnsi="Times New Roman"/>
          <w:b/>
          <w:sz w:val="28"/>
          <w:szCs w:val="28"/>
          <w:lang w:eastAsia="ru-RU"/>
        </w:rPr>
        <w:t>Слайд 3.</w:t>
      </w:r>
      <w:r w:rsidR="00EC46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D76" w:rsidRP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основной </w:t>
      </w:r>
      <w:r w:rsidR="00722D76" w:rsidRPr="00722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 </w:t>
      </w:r>
      <w:r w:rsidR="00722D76" w:rsidRPr="00722D76">
        <w:rPr>
          <w:rFonts w:ascii="Times New Roman" w:eastAsia="Times New Roman" w:hAnsi="Times New Roman"/>
          <w:sz w:val="28"/>
          <w:szCs w:val="28"/>
          <w:lang w:eastAsia="ru-RU"/>
        </w:rPr>
        <w:t>в области реализации права на образование детей с ограниченными возможност</w:t>
      </w:r>
      <w:r w:rsidR="00722D76">
        <w:rPr>
          <w:rFonts w:ascii="Times New Roman" w:eastAsia="Times New Roman" w:hAnsi="Times New Roman"/>
          <w:sz w:val="28"/>
          <w:szCs w:val="28"/>
          <w:lang w:eastAsia="ru-RU"/>
        </w:rPr>
        <w:t>ями здоровья в М</w:t>
      </w:r>
      <w:r w:rsidR="00722D76" w:rsidRPr="00722D7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АУ «Покровская </w:t>
      </w:r>
      <w:r w:rsidR="00722D76" w:rsidRPr="00722D76"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r w:rsidR="00722D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22D76" w:rsidRP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рассматривается создание условий для получения образования всеми детьми указанной категории с учетом их психофизических особенностей. </w:t>
      </w:r>
    </w:p>
    <w:p w14:paraId="69DE32FA" w14:textId="77777777" w:rsidR="00722D76" w:rsidRPr="00722D76" w:rsidRDefault="00722D76" w:rsidP="00722D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D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C5687ED" w14:textId="77777777" w:rsidR="00722D76" w:rsidRPr="00722D76" w:rsidRDefault="00722D76" w:rsidP="00722D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>обеспечение условий для реализации прав учащихся с ОВЗ на получение бесплатного образования;</w:t>
      </w:r>
    </w:p>
    <w:p w14:paraId="6EA9402C" w14:textId="77777777" w:rsidR="00722D76" w:rsidRPr="00722D76" w:rsidRDefault="00722D76" w:rsidP="00722D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качественной </w:t>
      </w:r>
      <w:proofErr w:type="spellStart"/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>коррекционно</w:t>
      </w:r>
      <w:proofErr w:type="spellEnd"/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>–реабилитационной работы с учащимися с различными формами отклонений в развитии;</w:t>
      </w:r>
    </w:p>
    <w:p w14:paraId="6E0FD736" w14:textId="77777777" w:rsidR="00722D76" w:rsidRPr="00722D76" w:rsidRDefault="00722D76" w:rsidP="00722D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>сохранение и укрепление здоровья учащихся с ОВЗ на основе совершенствования образовательного процесса;</w:t>
      </w:r>
    </w:p>
    <w:p w14:paraId="70C01CF0" w14:textId="77777777" w:rsidR="00722D76" w:rsidRPr="00722D76" w:rsidRDefault="00722D76" w:rsidP="00722D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>создание благоприятного психолого-педагогического климата для реализации индивидуальных способностей учащихся с ОВЗ;</w:t>
      </w:r>
    </w:p>
    <w:p w14:paraId="152319CD" w14:textId="77777777" w:rsidR="00722D76" w:rsidRPr="00722D76" w:rsidRDefault="00722D76" w:rsidP="00722D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кадрового обеспечения.</w:t>
      </w:r>
    </w:p>
    <w:p w14:paraId="7EA195A0" w14:textId="1A95E0DE" w:rsidR="00722D76" w:rsidRPr="009D34B1" w:rsidRDefault="00EC46E9" w:rsidP="009D34B1">
      <w:pPr>
        <w:pStyle w:val="a6"/>
        <w:spacing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4. </w:t>
      </w:r>
      <w:r w:rsidR="009D34B1" w:rsidRPr="00EC46E9">
        <w:rPr>
          <w:rFonts w:ascii="Times New Roman" w:hAnsi="Times New Roman" w:cs="Times New Roman"/>
          <w:sz w:val="28"/>
          <w:szCs w:val="28"/>
          <w:lang w:eastAsia="ru-RU"/>
        </w:rPr>
        <w:t>В МОАУ «Покровская СОШ»</w:t>
      </w:r>
      <w:r w:rsidR="009D34B1" w:rsidRPr="009D34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34B1" w:rsidRPr="009D34B1">
        <w:rPr>
          <w:rFonts w:ascii="Times New Roman" w:hAnsi="Times New Roman" w:cs="Times New Roman"/>
          <w:sz w:val="28"/>
          <w:szCs w:val="28"/>
          <w:lang w:eastAsia="ru-RU"/>
        </w:rPr>
        <w:t xml:space="preserve">обучается 308 детей, из них детей с ОВЗ-18, инвалидов -5 , с УО (ИН) – 3 обучающихся; с ЗПР-13 ,  с ТНР Вариант 5.1 – 1 обучающийся, из них обучаются на дому – 7: 3 - по адаптированной основной общеобразовательной программе для обучающихся с задержкой психического развития , 1- по адаптированной основной общеобразовательной программе для обучающихся с ТНР, 3 - по </w:t>
      </w:r>
      <w:r w:rsidR="009D34B1" w:rsidRPr="009D34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адаптированной основной общеобразовательной программе для обучающихся с умственной отсталостью (Вариант 1 и Вариант 2)</w:t>
      </w:r>
      <w:r w:rsidR="009D34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7F61842" w14:textId="4B654012" w:rsidR="00722D76" w:rsidRPr="00722D76" w:rsidRDefault="0033627A" w:rsidP="00336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EC46E9" w:rsidRPr="00EC46E9">
        <w:rPr>
          <w:rFonts w:ascii="Times New Roman" w:eastAsia="Times New Roman" w:hAnsi="Times New Roman"/>
          <w:b/>
          <w:sz w:val="28"/>
          <w:szCs w:val="28"/>
          <w:lang w:eastAsia="ru-RU"/>
        </w:rPr>
        <w:t>Слайд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22D76" w:rsidRP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D34B1">
        <w:rPr>
          <w:rFonts w:ascii="Times New Roman" w:eastAsia="Times New Roman" w:hAnsi="Times New Roman"/>
          <w:sz w:val="28"/>
          <w:szCs w:val="28"/>
          <w:lang w:eastAsia="ru-RU"/>
        </w:rPr>
        <w:t>школе</w:t>
      </w:r>
      <w:r w:rsidR="00722D76" w:rsidRP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созданы условия для получения образования детьми с ограниченными возможностями здоровья и детьми-инвалидами: </w:t>
      </w:r>
    </w:p>
    <w:p w14:paraId="570D5CA3" w14:textId="77777777" w:rsidR="00722D76" w:rsidRPr="00722D76" w:rsidRDefault="00722D76" w:rsidP="00230A9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реализует </w:t>
      </w:r>
      <w:r w:rsidR="00B7605E">
        <w:rPr>
          <w:rFonts w:ascii="Times New Roman" w:eastAsia="Times New Roman" w:hAnsi="Times New Roman"/>
          <w:sz w:val="28"/>
          <w:szCs w:val="28"/>
          <w:lang w:eastAsia="ru-RU"/>
        </w:rPr>
        <w:t>адаптированные</w:t>
      </w: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начального общего и основного общего образования для учащихся с ограниченными возможностями здоровья; </w:t>
      </w:r>
    </w:p>
    <w:p w14:paraId="36A7D00D" w14:textId="77777777" w:rsidR="00722D76" w:rsidRPr="00722D76" w:rsidRDefault="00722D76" w:rsidP="00230A9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B7605E">
        <w:rPr>
          <w:rFonts w:ascii="Times New Roman" w:eastAsia="Times New Roman" w:hAnsi="Times New Roman"/>
          <w:sz w:val="28"/>
          <w:szCs w:val="28"/>
          <w:lang w:eastAsia="ru-RU"/>
        </w:rPr>
        <w:t>решению врачебной комиссии</w:t>
      </w: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социально-педагогическим показаниям и на основании заявления родителей (законных представителей)</w:t>
      </w:r>
      <w:r w:rsidR="00B76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>учащихся организуется индивидуальное обучение на дому;</w:t>
      </w:r>
    </w:p>
    <w:p w14:paraId="5EE55FB5" w14:textId="77777777" w:rsidR="00722D76" w:rsidRPr="00722D76" w:rsidRDefault="00722D76" w:rsidP="00230A9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учреждения; </w:t>
      </w:r>
    </w:p>
    <w:p w14:paraId="20958C8E" w14:textId="77777777" w:rsidR="00722D76" w:rsidRPr="00722D76" w:rsidRDefault="00722D76" w:rsidP="00230A9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 работает социальный педагог</w:t>
      </w:r>
      <w:r w:rsidR="00B7605E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педагог - психолог</w:t>
      </w: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3DE959" w14:textId="5F6F1579" w:rsidR="00722D76" w:rsidRDefault="00722D76" w:rsidP="00230A9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эффективной интеграции детей с ограниченными возможностями здоровья в </w:t>
      </w:r>
      <w:r w:rsidR="00EC46E9">
        <w:rPr>
          <w:rFonts w:ascii="Times New Roman" w:eastAsia="Times New Roman" w:hAnsi="Times New Roman"/>
          <w:sz w:val="28"/>
          <w:szCs w:val="28"/>
          <w:lang w:eastAsia="ru-RU"/>
        </w:rPr>
        <w:t>школе</w:t>
      </w:r>
      <w:r w:rsidRPr="00722D7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</w:t>
      </w:r>
      <w:r w:rsidR="00A71B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AAF764" w14:textId="74727370" w:rsidR="00A71B3F" w:rsidRDefault="00A71B3F" w:rsidP="00230A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3F05F0" w14:textId="7C56780D" w:rsidR="00A71B3F" w:rsidRDefault="00EC46E9" w:rsidP="00230A9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EC46E9">
        <w:rPr>
          <w:rFonts w:ascii="Times New Roman" w:hAnsi="Times New Roman"/>
          <w:b/>
          <w:sz w:val="28"/>
          <w:szCs w:val="28"/>
        </w:rPr>
        <w:t>Слайд 6.</w:t>
      </w:r>
      <w:r>
        <w:rPr>
          <w:rFonts w:ascii="Times New Roman" w:hAnsi="Times New Roman"/>
          <w:sz w:val="28"/>
          <w:szCs w:val="28"/>
        </w:rPr>
        <w:t xml:space="preserve">  </w:t>
      </w:r>
      <w:r w:rsidR="00A71B3F">
        <w:rPr>
          <w:rFonts w:ascii="Times New Roman" w:hAnsi="Times New Roman"/>
          <w:sz w:val="28"/>
          <w:szCs w:val="28"/>
        </w:rPr>
        <w:t xml:space="preserve">Каждый ребенок - особенный, это бесспорно. И всё же есть дети, о которых говорят «особенный» не для того, чтобы подчеркнуть уникальность его способностей, а для того, чтобы обозначить отличающие его особые потребности. </w:t>
      </w:r>
    </w:p>
    <w:p w14:paraId="32D3C1CC" w14:textId="359C9EF8" w:rsidR="00A71B3F" w:rsidRDefault="00EC46E9" w:rsidP="00230A9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EC46E9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7</w:t>
      </w:r>
      <w:r w:rsidR="00044375">
        <w:rPr>
          <w:rFonts w:ascii="Times New Roman" w:hAnsi="Times New Roman"/>
          <w:b/>
          <w:sz w:val="28"/>
          <w:szCs w:val="28"/>
        </w:rPr>
        <w:t>,</w:t>
      </w:r>
      <w:proofErr w:type="gramStart"/>
      <w:r w:rsidR="00044375">
        <w:rPr>
          <w:rFonts w:ascii="Times New Roman" w:hAnsi="Times New Roman"/>
          <w:b/>
          <w:sz w:val="28"/>
          <w:szCs w:val="28"/>
        </w:rPr>
        <w:t>8 .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71B3F">
        <w:rPr>
          <w:rFonts w:ascii="Times New Roman" w:hAnsi="Times New Roman"/>
          <w:sz w:val="28"/>
          <w:szCs w:val="28"/>
        </w:rPr>
        <w:t xml:space="preserve">Когда говорят об обучении детей с особенностями в развитии в общеобразовательных школах, используют два термина «интеграция» и «инклюзия». В чем разница? </w:t>
      </w:r>
    </w:p>
    <w:p w14:paraId="65C3786F" w14:textId="3630FE96" w:rsidR="00A71B3F" w:rsidRPr="00722D76" w:rsidRDefault="00A71B3F" w:rsidP="00230A9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Интеграция предполагает, что ребенок должен адаптироваться к образовательной системе, а инклюзия предусматривает адаптацию системы к потребностям ребенка. При интеграции ребенок с особенностями в развитии должен выносить школьные нагрузки наравне со всеми. Если он не справляется, то уходит, школьная система при этом не меняется. Инклюзия - более гибкая система. Она основана на том, что все дети разные, что они не должны отвечать нашим требованиям и стандартам, но при этом все могут учиться. Это значит, что школа должна быть предназначена для обучения любого ребенка: кому-то понадобится отдельная образовательная программа, кому-то - пандус, лифт.</w:t>
      </w:r>
    </w:p>
    <w:p w14:paraId="0336E1E2" w14:textId="77777777" w:rsidR="00044375" w:rsidRDefault="009D34B1" w:rsidP="00230A9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D34B1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EC46E9" w:rsidRPr="00EC4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</w:t>
      </w:r>
      <w:r w:rsidR="0004437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EC46E9" w:rsidRPr="00EC46E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C46E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D34B1">
        <w:rPr>
          <w:rFonts w:ascii="Times New Roman" w:hAnsi="Times New Roman"/>
          <w:sz w:val="28"/>
          <w:szCs w:val="28"/>
        </w:rPr>
        <w:t xml:space="preserve"> Инклюзивное образование – это обучение детей с ограниченными возможностями в общеобразовательных школах совместно со здоровыми детьми или в специально созданных классах. </w:t>
      </w:r>
    </w:p>
    <w:p w14:paraId="718AEF26" w14:textId="66FA688A" w:rsidR="009D34B1" w:rsidRPr="009D34B1" w:rsidRDefault="00044375" w:rsidP="00230A97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C4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10,11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34B1" w:rsidRPr="009D34B1">
        <w:rPr>
          <w:rFonts w:ascii="Times New Roman" w:hAnsi="Times New Roman"/>
          <w:sz w:val="28"/>
          <w:szCs w:val="28"/>
        </w:rPr>
        <w:t>Оно дает возможность всем учащимся в полном объеме участвовать в школьной жизни и направлено на развитие у всех людей способностей, необходимых для общения. При этом они могут достигать наиболее полного прогресса в социальном развитии. Именно социальная адаптация и реабилитация должны быть основой системы психолого-педагогической помощи детям с ограниченными возможностями здоровья.</w:t>
      </w:r>
    </w:p>
    <w:p w14:paraId="63BCEBD0" w14:textId="68267FAE" w:rsidR="00A71B3F" w:rsidRDefault="009D34B1" w:rsidP="00230A97">
      <w:pPr>
        <w:pStyle w:val="2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44375" w:rsidRPr="00EC46E9">
        <w:rPr>
          <w:rFonts w:ascii="Times New Roman" w:hAnsi="Times New Roman"/>
          <w:b/>
          <w:sz w:val="28"/>
          <w:szCs w:val="28"/>
        </w:rPr>
        <w:t xml:space="preserve">Слайд </w:t>
      </w:r>
      <w:r w:rsidR="00044375">
        <w:rPr>
          <w:rFonts w:ascii="Times New Roman" w:hAnsi="Times New Roman"/>
          <w:b/>
          <w:sz w:val="28"/>
          <w:szCs w:val="28"/>
        </w:rPr>
        <w:t>12</w:t>
      </w:r>
      <w:r w:rsidR="00DD6BEF">
        <w:rPr>
          <w:rFonts w:ascii="Times New Roman" w:hAnsi="Times New Roman"/>
          <w:b/>
          <w:sz w:val="28"/>
          <w:szCs w:val="28"/>
        </w:rPr>
        <w:t xml:space="preserve">, 13 </w:t>
      </w:r>
      <w:r>
        <w:rPr>
          <w:rFonts w:ascii="Times New Roman" w:hAnsi="Times New Roman"/>
          <w:sz w:val="28"/>
          <w:szCs w:val="28"/>
        </w:rPr>
        <w:t xml:space="preserve">Это имеет непосредственное отношение к четко выделяющейся последнее время большой группе детей с задержкой психического развития.  Такие дети не готовы к обучению в школе и испытывают трудности в усвоении общеобразовательных программ, имеют нарушения ценностно-личностной ориентации, высокую степень педагогической запущенности, отклонения интеллектуального и личностного развития, частичное отставание в развитии психических функций. </w:t>
      </w:r>
    </w:p>
    <w:p w14:paraId="157BC5DB" w14:textId="6EA9A205" w:rsidR="00A71B3F" w:rsidRPr="006D0A77" w:rsidRDefault="00A71B3F" w:rsidP="006D0A77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6D0A77">
        <w:rPr>
          <w:rFonts w:ascii="Times New Roman" w:hAnsi="Times New Roman"/>
          <w:sz w:val="28"/>
          <w:szCs w:val="28"/>
        </w:rPr>
        <w:t xml:space="preserve">    Такая модель инклюзивного образования используется и в нашей школе</w:t>
      </w:r>
      <w:r w:rsidR="00141345" w:rsidRPr="006D0A77">
        <w:rPr>
          <w:rFonts w:ascii="Times New Roman" w:hAnsi="Times New Roman"/>
          <w:sz w:val="28"/>
          <w:szCs w:val="28"/>
        </w:rPr>
        <w:t xml:space="preserve"> (10 обучающихся с ЗПР).</w:t>
      </w:r>
    </w:p>
    <w:p w14:paraId="44CFCD3A" w14:textId="7217C50F" w:rsidR="006D0A77" w:rsidRPr="006D0A77" w:rsidRDefault="006D0A77" w:rsidP="006D0A7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D0A77">
        <w:rPr>
          <w:rFonts w:ascii="Times New Roman" w:hAnsi="Times New Roman"/>
          <w:sz w:val="28"/>
          <w:szCs w:val="28"/>
        </w:rPr>
        <w:t>Обучаясь по месту жительства, ребенок не теряет контакта со своими товарищами, а общение со здоровыми сверстниками стимулирует его работоспособность.</w:t>
      </w:r>
    </w:p>
    <w:p w14:paraId="7300F2D3" w14:textId="359C4F05" w:rsidR="006D0A77" w:rsidRPr="006D0A77" w:rsidRDefault="00044375" w:rsidP="006D0A77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EC46E9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1</w:t>
      </w:r>
      <w:r w:rsidR="00DD6BEF">
        <w:rPr>
          <w:rFonts w:ascii="Times New Roman" w:hAnsi="Times New Roman"/>
          <w:b/>
          <w:sz w:val="28"/>
          <w:szCs w:val="28"/>
        </w:rPr>
        <w:t>4</w:t>
      </w:r>
      <w:r w:rsidRPr="00EC46E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6D0A77" w:rsidRPr="006D0A77">
        <w:rPr>
          <w:rFonts w:ascii="Times New Roman" w:hAnsi="Times New Roman"/>
          <w:b/>
          <w:i/>
          <w:sz w:val="28"/>
          <w:szCs w:val="28"/>
        </w:rPr>
        <w:t>Принципы организации работы с детьми с ЗПР</w:t>
      </w:r>
      <w:r w:rsidR="006D0A77" w:rsidRPr="006D0A77">
        <w:rPr>
          <w:rFonts w:ascii="Times New Roman" w:hAnsi="Times New Roman"/>
          <w:sz w:val="28"/>
          <w:szCs w:val="28"/>
        </w:rPr>
        <w:t>:</w:t>
      </w:r>
    </w:p>
    <w:p w14:paraId="067070CE" w14:textId="7388E973" w:rsidR="006D0A77" w:rsidRPr="006D0A77" w:rsidRDefault="006D0A77" w:rsidP="006D0A77">
      <w:pPr>
        <w:pStyle w:val="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D0A77">
        <w:rPr>
          <w:rFonts w:ascii="Times New Roman" w:hAnsi="Times New Roman"/>
          <w:sz w:val="28"/>
          <w:szCs w:val="28"/>
        </w:rPr>
        <w:t xml:space="preserve">максимальное использование анализаторов: слухового, зрительного, тактильного,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6D0A77">
        <w:rPr>
          <w:rFonts w:ascii="Times New Roman" w:hAnsi="Times New Roman"/>
          <w:sz w:val="28"/>
          <w:szCs w:val="28"/>
        </w:rPr>
        <w:t>ечедвигательного</w:t>
      </w:r>
      <w:proofErr w:type="spellEnd"/>
      <w:r w:rsidRPr="006D0A77">
        <w:rPr>
          <w:rFonts w:ascii="Times New Roman" w:hAnsi="Times New Roman"/>
          <w:sz w:val="28"/>
          <w:szCs w:val="28"/>
        </w:rPr>
        <w:t>;</w:t>
      </w:r>
    </w:p>
    <w:p w14:paraId="22A454E5" w14:textId="77777777" w:rsidR="006D0A77" w:rsidRPr="006D0A77" w:rsidRDefault="006D0A77" w:rsidP="006D0A77">
      <w:pPr>
        <w:pStyle w:val="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D0A77">
        <w:rPr>
          <w:rFonts w:ascii="Times New Roman" w:hAnsi="Times New Roman"/>
          <w:sz w:val="28"/>
          <w:szCs w:val="28"/>
        </w:rPr>
        <w:t>оптимизация психических процессов;</w:t>
      </w:r>
    </w:p>
    <w:p w14:paraId="1559A8AA" w14:textId="77777777" w:rsidR="006D0A77" w:rsidRDefault="006D0A77" w:rsidP="006D0A77">
      <w:pPr>
        <w:pStyle w:val="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D0A77">
        <w:rPr>
          <w:rFonts w:ascii="Times New Roman" w:hAnsi="Times New Roman"/>
          <w:sz w:val="28"/>
          <w:szCs w:val="28"/>
        </w:rPr>
        <w:t>широкое использование наглядности для активизации познавательной</w:t>
      </w:r>
      <w:r>
        <w:rPr>
          <w:rFonts w:ascii="Times New Roman" w:hAnsi="Times New Roman"/>
          <w:sz w:val="28"/>
          <w:szCs w:val="28"/>
        </w:rPr>
        <w:t xml:space="preserve"> и речевой деятельности;</w:t>
      </w:r>
    </w:p>
    <w:p w14:paraId="2BA84293" w14:textId="77777777" w:rsidR="006D0A77" w:rsidRDefault="006D0A77" w:rsidP="006D0A77">
      <w:pPr>
        <w:pStyle w:val="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опора на игру, как ведущую деятельность ребенка с задержкой психического развития, активное использование </w:t>
      </w:r>
      <w:proofErr w:type="spellStart"/>
      <w:r>
        <w:rPr>
          <w:rFonts w:ascii="Times New Roman" w:hAnsi="Times New Roman"/>
          <w:sz w:val="28"/>
          <w:szCs w:val="28"/>
        </w:rPr>
        <w:t>игротехники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каждом этапе занятия;</w:t>
      </w:r>
    </w:p>
    <w:p w14:paraId="710EB972" w14:textId="77777777" w:rsidR="006D0A77" w:rsidRDefault="006D0A77" w:rsidP="006D0A77">
      <w:pPr>
        <w:pStyle w:val="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познавательного интереса многообразием приемов занимательности (задачами – шутками, игрой, занимательными упражнениями и т.д.)</w:t>
      </w:r>
    </w:p>
    <w:p w14:paraId="5CED4585" w14:textId="77777777" w:rsidR="006D0A77" w:rsidRPr="006D0A77" w:rsidRDefault="006D0A77" w:rsidP="006D0A77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Теплая и комфортная обстановка, созданная администрацией и </w:t>
      </w:r>
      <w:r w:rsidRPr="006D0A77">
        <w:rPr>
          <w:rFonts w:ascii="Times New Roman" w:hAnsi="Times New Roman"/>
          <w:sz w:val="28"/>
          <w:szCs w:val="28"/>
        </w:rPr>
        <w:t xml:space="preserve">учителями   в нашей школе, построенная на доверии и ответственности друг перед другом, помогает детям с задержкой психического развития быстрее адаптироваться к учебно-воспитательному процессу.  </w:t>
      </w:r>
    </w:p>
    <w:p w14:paraId="1564E2A0" w14:textId="62863E74" w:rsidR="00BE1F1C" w:rsidRPr="00D549FA" w:rsidRDefault="00044375" w:rsidP="00230A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D6BE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EC46E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6369">
        <w:rPr>
          <w:rFonts w:ascii="Times New Roman" w:hAnsi="Times New Roman"/>
          <w:sz w:val="28"/>
          <w:szCs w:val="28"/>
        </w:rPr>
        <w:t xml:space="preserve">В </w:t>
      </w:r>
      <w:r w:rsidR="002D72B9">
        <w:rPr>
          <w:rFonts w:ascii="Times New Roman" w:hAnsi="Times New Roman"/>
          <w:sz w:val="28"/>
          <w:szCs w:val="28"/>
        </w:rPr>
        <w:t xml:space="preserve">школе </w:t>
      </w:r>
      <w:r w:rsidR="00146369">
        <w:rPr>
          <w:rFonts w:ascii="Times New Roman" w:hAnsi="Times New Roman"/>
          <w:sz w:val="28"/>
          <w:szCs w:val="28"/>
        </w:rPr>
        <w:t>созданы необходимые условия</w:t>
      </w:r>
      <w:r w:rsidR="00D549FA">
        <w:rPr>
          <w:rFonts w:ascii="Times New Roman" w:hAnsi="Times New Roman"/>
          <w:sz w:val="28"/>
          <w:szCs w:val="28"/>
        </w:rPr>
        <w:t xml:space="preserve"> для </w:t>
      </w:r>
      <w:r w:rsidR="00D549FA" w:rsidRPr="00D549FA">
        <w:rPr>
          <w:rFonts w:ascii="Times New Roman" w:hAnsi="Times New Roman"/>
          <w:sz w:val="28"/>
          <w:szCs w:val="28"/>
        </w:rPr>
        <w:t>организация инклюзивного образования</w:t>
      </w:r>
      <w:r w:rsidR="00D549FA">
        <w:rPr>
          <w:rFonts w:ascii="Times New Roman" w:hAnsi="Times New Roman"/>
          <w:sz w:val="28"/>
          <w:szCs w:val="28"/>
        </w:rPr>
        <w:t xml:space="preserve"> и р</w:t>
      </w:r>
      <w:r w:rsidR="00D549FA" w:rsidRPr="00D549FA">
        <w:rPr>
          <w:rFonts w:ascii="Times New Roman" w:hAnsi="Times New Roman"/>
          <w:sz w:val="28"/>
          <w:szCs w:val="28"/>
        </w:rPr>
        <w:t>абот</w:t>
      </w:r>
      <w:r w:rsidR="00D549FA">
        <w:rPr>
          <w:rFonts w:ascii="Times New Roman" w:hAnsi="Times New Roman"/>
          <w:sz w:val="28"/>
          <w:szCs w:val="28"/>
        </w:rPr>
        <w:t>ы</w:t>
      </w:r>
      <w:r w:rsidR="00D549FA" w:rsidRPr="00D549FA">
        <w:rPr>
          <w:rFonts w:ascii="Times New Roman" w:hAnsi="Times New Roman"/>
          <w:sz w:val="28"/>
          <w:szCs w:val="28"/>
        </w:rPr>
        <w:t xml:space="preserve"> с детьми с ОВЗ в общеобразовательных классах и индивидуально на дому</w:t>
      </w:r>
      <w:r w:rsidR="00722D76" w:rsidRPr="00D549FA">
        <w:rPr>
          <w:rFonts w:ascii="Times New Roman" w:hAnsi="Times New Roman"/>
          <w:sz w:val="28"/>
          <w:szCs w:val="28"/>
        </w:rPr>
        <w:t>.</w:t>
      </w:r>
    </w:p>
    <w:p w14:paraId="5A56D6F6" w14:textId="77777777" w:rsidR="00722D76" w:rsidRPr="00D549FA" w:rsidRDefault="00722D76" w:rsidP="00230A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49FA">
        <w:rPr>
          <w:rFonts w:ascii="Times New Roman" w:hAnsi="Times New Roman"/>
          <w:sz w:val="28"/>
          <w:szCs w:val="28"/>
        </w:rPr>
        <w:t xml:space="preserve"> Разработаны локальные акты:</w:t>
      </w:r>
    </w:p>
    <w:p w14:paraId="7E489DCB" w14:textId="77777777" w:rsidR="00D549FA" w:rsidRDefault="00D549FA" w:rsidP="00230A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Положение об инклюзивном образовании.</w:t>
      </w:r>
    </w:p>
    <w:p w14:paraId="5081761B" w14:textId="77777777" w:rsidR="00722D76" w:rsidRPr="00722D76" w:rsidRDefault="00722D76" w:rsidP="00230A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- </w:t>
      </w:r>
      <w:r w:rsidRPr="00722D76">
        <w:t xml:space="preserve"> </w:t>
      </w:r>
      <w:hyperlink r:id="rId5" w:tgtFrame="_blank" w:history="1">
        <w:r w:rsidRPr="00722D7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Положение об индивидуальном обучении на дому. </w:t>
        </w:r>
      </w:hyperlink>
    </w:p>
    <w:p w14:paraId="119CC261" w14:textId="77777777" w:rsidR="00722D76" w:rsidRPr="00722D76" w:rsidRDefault="00722D76" w:rsidP="00230A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hyperlink r:id="rId6" w:tgtFrame="_blank" w:history="1">
        <w:r w:rsidRPr="00722D76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 об индивидуальном учебном плане учащихся.</w:t>
        </w:r>
      </w:hyperlink>
    </w:p>
    <w:p w14:paraId="45D9AB2D" w14:textId="77777777" w:rsidR="00146369" w:rsidRDefault="00722D76" w:rsidP="00230A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- </w:t>
      </w:r>
      <w:hyperlink r:id="rId7" w:tgtFrame="_blank" w:history="1">
        <w:r w:rsidRPr="00722D76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 о психолого-медико- педагогическом консилиуме.</w:t>
        </w:r>
      </w:hyperlink>
    </w:p>
    <w:p w14:paraId="4A88B011" w14:textId="2BB3C3A7" w:rsidR="00BF034E" w:rsidRDefault="00BF034E" w:rsidP="00230A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03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F0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разработке и реализации адаптированной образовательной программы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3FC00A7" w14:textId="7BFEC615" w:rsidR="00146369" w:rsidRPr="00A71B3F" w:rsidRDefault="00BF034E" w:rsidP="00230A97">
      <w:pPr>
        <w:spacing w:line="240" w:lineRule="auto"/>
        <w:ind w:right="-284" w:firstLine="567"/>
        <w:rPr>
          <w:rFonts w:ascii="Times New Roman" w:eastAsiaTheme="minorHAnsi" w:hAnsi="Times New Roman"/>
          <w:b/>
          <w:sz w:val="72"/>
          <w:szCs w:val="72"/>
          <w:lang w:bidi="ru-RU"/>
        </w:rPr>
      </w:pPr>
      <w:r>
        <w:rPr>
          <w:rFonts w:ascii="Times New Roman" w:eastAsiaTheme="minorHAnsi" w:hAnsi="Times New Roman"/>
          <w:sz w:val="28"/>
          <w:szCs w:val="28"/>
          <w:lang w:bidi="ru-RU"/>
        </w:rPr>
        <w:t xml:space="preserve">- Положение </w:t>
      </w:r>
      <w:r w:rsidRPr="00BF034E">
        <w:rPr>
          <w:rFonts w:ascii="Times New Roman" w:eastAsiaTheme="minorHAnsi" w:hAnsi="Times New Roman"/>
          <w:sz w:val="28"/>
          <w:szCs w:val="28"/>
          <w:lang w:bidi="ru-RU"/>
        </w:rPr>
        <w:t>о системе оценки достижения возможных результатов</w:t>
      </w:r>
      <w:r w:rsidR="00A71B3F">
        <w:rPr>
          <w:rFonts w:ascii="Times New Roman" w:eastAsiaTheme="minorHAnsi" w:hAnsi="Times New Roman"/>
          <w:sz w:val="28"/>
          <w:szCs w:val="28"/>
          <w:lang w:bidi="ru-RU"/>
        </w:rPr>
        <w:t xml:space="preserve"> </w:t>
      </w:r>
      <w:r w:rsidRPr="00BF034E">
        <w:rPr>
          <w:rFonts w:ascii="Times New Roman" w:eastAsiaTheme="minorHAnsi" w:hAnsi="Times New Roman"/>
          <w:sz w:val="28"/>
          <w:szCs w:val="28"/>
          <w:lang w:bidi="ru-RU"/>
        </w:rPr>
        <w:t>освоения</w:t>
      </w:r>
      <w:r w:rsidR="00D549FA">
        <w:rPr>
          <w:rFonts w:ascii="Times New Roman" w:eastAsiaTheme="minorHAnsi" w:hAnsi="Times New Roman"/>
          <w:sz w:val="28"/>
          <w:szCs w:val="28"/>
          <w:lang w:bidi="ru-RU"/>
        </w:rPr>
        <w:t xml:space="preserve"> </w:t>
      </w:r>
      <w:r w:rsidRPr="00BF034E">
        <w:rPr>
          <w:rFonts w:ascii="Times New Roman" w:eastAsiaTheme="minorHAnsi" w:hAnsi="Times New Roman"/>
          <w:sz w:val="28"/>
          <w:szCs w:val="28"/>
          <w:lang w:bidi="ru-RU"/>
        </w:rPr>
        <w:t xml:space="preserve">адаптированной основной общеобразовательной </w:t>
      </w:r>
      <w:r w:rsidR="00D549FA" w:rsidRPr="00BF034E">
        <w:rPr>
          <w:rFonts w:ascii="Times New Roman" w:eastAsiaTheme="minorHAnsi" w:hAnsi="Times New Roman"/>
          <w:sz w:val="28"/>
          <w:szCs w:val="28"/>
          <w:lang w:bidi="ru-RU"/>
        </w:rPr>
        <w:t xml:space="preserve">программы </w:t>
      </w:r>
      <w:r w:rsidR="00D549FA">
        <w:rPr>
          <w:rFonts w:ascii="Times New Roman" w:eastAsiaTheme="minorHAnsi" w:hAnsi="Times New Roman"/>
          <w:sz w:val="28"/>
          <w:szCs w:val="28"/>
          <w:lang w:bidi="ru-RU"/>
        </w:rPr>
        <w:t>обучающимися</w:t>
      </w:r>
      <w:r w:rsidRPr="00BF034E">
        <w:rPr>
          <w:rFonts w:ascii="Times New Roman" w:eastAsiaTheme="minorHAnsi" w:hAnsi="Times New Roman"/>
          <w:sz w:val="28"/>
          <w:szCs w:val="28"/>
          <w:lang w:bidi="ru-RU"/>
        </w:rPr>
        <w:t xml:space="preserve"> с умственной отсталостью</w:t>
      </w:r>
      <w:r w:rsidR="00D549FA">
        <w:rPr>
          <w:rFonts w:ascii="Times New Roman" w:eastAsiaTheme="minorHAnsi" w:hAnsi="Times New Roman"/>
          <w:sz w:val="28"/>
          <w:szCs w:val="28"/>
          <w:lang w:bidi="ru-RU"/>
        </w:rPr>
        <w:t xml:space="preserve"> </w:t>
      </w:r>
      <w:r w:rsidRPr="00BF034E">
        <w:rPr>
          <w:rFonts w:ascii="Times New Roman" w:eastAsiaTheme="minorHAnsi" w:hAnsi="Times New Roman"/>
          <w:sz w:val="28"/>
          <w:szCs w:val="28"/>
          <w:lang w:bidi="ru-RU"/>
        </w:rPr>
        <w:t>(интеллект</w:t>
      </w:r>
      <w:r>
        <w:rPr>
          <w:rFonts w:ascii="Times New Roman" w:eastAsiaTheme="minorHAnsi" w:hAnsi="Times New Roman"/>
          <w:sz w:val="28"/>
          <w:szCs w:val="28"/>
          <w:lang w:bidi="ru-RU"/>
        </w:rPr>
        <w:t>уальными нарушениями) вариант 2.</w:t>
      </w:r>
    </w:p>
    <w:p w14:paraId="75B1ABFB" w14:textId="3274BA9E" w:rsidR="00146369" w:rsidRDefault="00DD6BEF" w:rsidP="00230A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Pr="00EC46E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6369">
        <w:rPr>
          <w:rFonts w:ascii="Times New Roman" w:hAnsi="Times New Roman"/>
          <w:sz w:val="28"/>
          <w:szCs w:val="28"/>
        </w:rPr>
        <w:t>Приведена в соответствие со стандартами нормативно – правовая база образовательного учреждения.</w:t>
      </w:r>
    </w:p>
    <w:p w14:paraId="3C1FA78E" w14:textId="4CF89275" w:rsidR="00146369" w:rsidRDefault="00146369" w:rsidP="00230A9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Разработана и утверждена адаптированная основная образовательная программа начального общего образования</w:t>
      </w:r>
      <w:r w:rsidR="005E6B6B">
        <w:rPr>
          <w:rFonts w:ascii="Times New Roman" w:hAnsi="Times New Roman"/>
          <w:sz w:val="28"/>
          <w:szCs w:val="28"/>
        </w:rPr>
        <w:t>,</w:t>
      </w:r>
      <w:r w:rsidR="002B50EB">
        <w:rPr>
          <w:rFonts w:ascii="Times New Roman" w:hAnsi="Times New Roman"/>
          <w:sz w:val="28"/>
          <w:szCs w:val="28"/>
        </w:rPr>
        <w:t xml:space="preserve"> основного общего образования,</w:t>
      </w:r>
      <w:r w:rsidR="005E6B6B"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 составлена в соответствии с требованиями к структуре, установленными ФГОС НОО ОВЗ</w:t>
      </w:r>
      <w:r w:rsidR="002B50EB">
        <w:rPr>
          <w:rFonts w:ascii="Times New Roman" w:hAnsi="Times New Roman"/>
          <w:sz w:val="28"/>
          <w:szCs w:val="28"/>
        </w:rPr>
        <w:t xml:space="preserve"> и ООО ОВЗ</w:t>
      </w:r>
      <w:r>
        <w:rPr>
          <w:rFonts w:ascii="Times New Roman" w:hAnsi="Times New Roman"/>
          <w:sz w:val="28"/>
          <w:szCs w:val="28"/>
        </w:rPr>
        <w:t>, дополняется программой коррекционной работы. Программа коррекционной работы определяет образовательный маршрут ученика, выявляя индивидуальные особенности и особые образовательные потребности обучающихся с умственной отсталостью.</w:t>
      </w:r>
      <w:r>
        <w:rPr>
          <w:rFonts w:ascii="Times New Roman" w:hAnsi="Times New Roman"/>
          <w:bCs/>
          <w:iCs/>
          <w:kern w:val="2"/>
          <w:sz w:val="28"/>
          <w:szCs w:val="28"/>
          <w:lang w:eastAsia="hi-IN" w:bidi="hi-IN"/>
        </w:rPr>
        <w:t xml:space="preserve">         </w:t>
      </w:r>
    </w:p>
    <w:p w14:paraId="27CBBF67" w14:textId="626FE371" w:rsidR="00FD0632" w:rsidRDefault="00146369" w:rsidP="00FD0632">
      <w:pPr>
        <w:tabs>
          <w:tab w:val="left" w:pos="-284"/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i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iCs/>
          <w:kern w:val="2"/>
          <w:sz w:val="28"/>
          <w:szCs w:val="28"/>
          <w:lang w:eastAsia="hi-IN" w:bidi="hi-IN"/>
        </w:rPr>
        <w:t xml:space="preserve">   </w:t>
      </w:r>
      <w:r w:rsidR="00230A97">
        <w:rPr>
          <w:rFonts w:ascii="Times New Roman" w:hAnsi="Times New Roman"/>
          <w:bCs/>
          <w:iCs/>
          <w:kern w:val="2"/>
          <w:sz w:val="28"/>
          <w:szCs w:val="28"/>
          <w:lang w:eastAsia="hi-IN" w:bidi="hi-IN"/>
        </w:rPr>
        <w:t xml:space="preserve">  </w:t>
      </w:r>
      <w:r w:rsidR="00DD6BEF" w:rsidRPr="00EC4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</w:t>
      </w:r>
      <w:r w:rsidR="00DD6BEF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DD6BEF" w:rsidRPr="00EC46E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D6BE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30A97">
        <w:rPr>
          <w:rFonts w:ascii="Times New Roman" w:hAnsi="Times New Roman"/>
          <w:bCs/>
          <w:iCs/>
          <w:kern w:val="2"/>
          <w:sz w:val="28"/>
          <w:szCs w:val="28"/>
          <w:lang w:eastAsia="hi-IN" w:bidi="hi-IN"/>
        </w:rPr>
        <w:t xml:space="preserve">   Педагоги МОАУ «Покровская СОШ» ежегодно повышают профессиональную квалификацию на курсах по обучению детей с ОВЗ.</w:t>
      </w:r>
      <w:r w:rsidR="00FD0632">
        <w:rPr>
          <w:rFonts w:ascii="Times New Roman" w:hAnsi="Times New Roman"/>
          <w:bCs/>
          <w:iCs/>
          <w:kern w:val="2"/>
          <w:sz w:val="28"/>
          <w:szCs w:val="28"/>
          <w:lang w:eastAsia="hi-IN" w:bidi="hi-IN"/>
        </w:rPr>
        <w:t xml:space="preserve"> </w:t>
      </w:r>
    </w:p>
    <w:p w14:paraId="6185701F" w14:textId="3FCFF3E0" w:rsidR="00FD0632" w:rsidRDefault="00FD0632" w:rsidP="00FD0632">
      <w:pPr>
        <w:tabs>
          <w:tab w:val="left" w:pos="-284"/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iCs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iCs/>
          <w:kern w:val="2"/>
          <w:sz w:val="28"/>
          <w:szCs w:val="28"/>
          <w:lang w:eastAsia="hi-IN" w:bidi="hi-IN"/>
        </w:rPr>
        <w:t>За последние три года:</w:t>
      </w:r>
    </w:p>
    <w:p w14:paraId="2B48FF8C" w14:textId="77777777" w:rsidR="00FD0632" w:rsidRDefault="00FD0632" w:rsidP="00DB03FE">
      <w:pPr>
        <w:tabs>
          <w:tab w:val="left" w:pos="-284"/>
          <w:tab w:val="left" w:pos="0"/>
        </w:tabs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Cs/>
          <w:iCs/>
          <w:kern w:val="2"/>
          <w:sz w:val="28"/>
          <w:szCs w:val="28"/>
          <w:lang w:eastAsia="hi-IN" w:bidi="hi-IN"/>
        </w:rPr>
        <w:t xml:space="preserve">- </w:t>
      </w:r>
      <w:r w:rsidR="000D07A4" w:rsidRPr="000D07A4">
        <w:rPr>
          <w:rFonts w:ascii="Times New Roman" w:hAnsi="Times New Roman"/>
          <w:bCs/>
          <w:iCs/>
          <w:kern w:val="2"/>
          <w:sz w:val="28"/>
          <w:szCs w:val="28"/>
          <w:lang w:eastAsia="hi-IN" w:bidi="hi-IN"/>
        </w:rPr>
        <w:t xml:space="preserve">в 2024 году </w:t>
      </w:r>
      <w:r w:rsidR="000D07A4">
        <w:rPr>
          <w:rFonts w:ascii="Times New Roman" w:hAnsi="Times New Roman"/>
          <w:bCs/>
          <w:iCs/>
          <w:kern w:val="2"/>
          <w:sz w:val="28"/>
          <w:szCs w:val="28"/>
          <w:lang w:eastAsia="hi-IN" w:bidi="hi-IN"/>
        </w:rPr>
        <w:t xml:space="preserve">два </w:t>
      </w:r>
      <w:r w:rsidR="000D07A4" w:rsidRPr="000D07A4">
        <w:rPr>
          <w:rFonts w:ascii="Times New Roman" w:hAnsi="Times New Roman"/>
          <w:bCs/>
          <w:iCs/>
          <w:kern w:val="2"/>
          <w:sz w:val="28"/>
          <w:szCs w:val="28"/>
          <w:lang w:eastAsia="hi-IN" w:bidi="hi-IN"/>
        </w:rPr>
        <w:t xml:space="preserve">педагога </w:t>
      </w:r>
      <w:r w:rsidR="00146369" w:rsidRPr="000D07A4">
        <w:rPr>
          <w:rFonts w:ascii="Times New Roman" w:hAnsi="Times New Roman"/>
          <w:bCs/>
          <w:iCs/>
          <w:kern w:val="2"/>
          <w:sz w:val="28"/>
          <w:szCs w:val="28"/>
          <w:lang w:eastAsia="hi-IN" w:bidi="hi-IN"/>
        </w:rPr>
        <w:t xml:space="preserve">прошли курсовую подготовку </w:t>
      </w:r>
      <w:r w:rsidR="000D07A4" w:rsidRPr="000D07A4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на базе</w:t>
      </w:r>
      <w:r w:rsidR="000D07A4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 </w:t>
      </w:r>
      <w:r w:rsidR="000D07A4" w:rsidRPr="000D07A4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ФГБОУВО "ОГПУ" </w:t>
      </w:r>
      <w:r w:rsidR="000D07A4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по программе: </w:t>
      </w:r>
      <w:r w:rsidR="000D07A4" w:rsidRPr="000D07A4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"Технологии работы с обучающимися с нарушением письма и чтения в условиях инклюзивного образования", 72 ч, </w:t>
      </w:r>
    </w:p>
    <w:p w14:paraId="1B978DBA" w14:textId="39C20F1A" w:rsidR="00FD0632" w:rsidRDefault="00FD0632" w:rsidP="00DB03FE">
      <w:pPr>
        <w:tabs>
          <w:tab w:val="left" w:pos="-284"/>
          <w:tab w:val="left" w:pos="0"/>
        </w:tabs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- </w:t>
      </w:r>
      <w:r w:rsidR="000D07A4" w:rsidRPr="000D07A4">
        <w:rPr>
          <w:rFonts w:ascii="Times New Roman" w:eastAsia="SimSun" w:hAnsi="Times New Roman"/>
          <w:kern w:val="2"/>
          <w:sz w:val="28"/>
          <w:szCs w:val="28"/>
          <w:lang w:eastAsia="zh-CN"/>
        </w:rPr>
        <w:t>в 2023 году один педагог от</w:t>
      </w:r>
      <w:r w:rsidR="000D07A4" w:rsidRPr="000D07A4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 </w:t>
      </w:r>
      <w:r w:rsidR="000D07A4" w:rsidRPr="000D07A4">
        <w:rPr>
          <w:rFonts w:ascii="Times New Roman" w:eastAsia="SimSun" w:hAnsi="Times New Roman"/>
          <w:kern w:val="2"/>
          <w:sz w:val="28"/>
          <w:szCs w:val="28"/>
          <w:lang w:eastAsia="zh-CN"/>
        </w:rPr>
        <w:t>ООО «Учи.</w:t>
      </w:r>
      <w:r w:rsidR="00230A97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0D07A4" w:rsidRPr="000D07A4">
        <w:rPr>
          <w:rFonts w:ascii="Times New Roman" w:eastAsia="SimSun" w:hAnsi="Times New Roman"/>
          <w:kern w:val="2"/>
          <w:sz w:val="28"/>
          <w:szCs w:val="28"/>
          <w:lang w:eastAsia="zh-CN"/>
        </w:rPr>
        <w:t>ру</w:t>
      </w:r>
      <w:proofErr w:type="spellEnd"/>
      <w:r w:rsidR="000D07A4" w:rsidRPr="000D07A4">
        <w:rPr>
          <w:rFonts w:ascii="Times New Roman" w:eastAsia="SimSun" w:hAnsi="Times New Roman"/>
          <w:kern w:val="2"/>
          <w:sz w:val="28"/>
          <w:szCs w:val="28"/>
          <w:lang w:eastAsia="zh-CN"/>
        </w:rPr>
        <w:t>», «Адаптация образовательной программы для детей с ОВЗ и трудностями обучения», 72 час</w:t>
      </w:r>
      <w:r w:rsidR="000D07A4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, 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      </w:t>
      </w:r>
    </w:p>
    <w:p w14:paraId="004C05DD" w14:textId="64CA3DF9" w:rsidR="00DB03FE" w:rsidRDefault="00FD0632" w:rsidP="00DB03FE">
      <w:pPr>
        <w:tabs>
          <w:tab w:val="left" w:pos="-284"/>
          <w:tab w:val="left" w:pos="0"/>
        </w:tabs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- </w:t>
      </w:r>
      <w:r w:rsidR="000D07A4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в </w:t>
      </w:r>
      <w:r w:rsidR="000D07A4" w:rsidRPr="000D07A4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>2022 году один педагог</w:t>
      </w:r>
      <w:r w:rsidR="000D07A4" w:rsidRPr="000D07A4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 -</w:t>
      </w:r>
      <w:r w:rsidR="000D07A4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 </w:t>
      </w:r>
      <w:r w:rsidR="000D07A4" w:rsidRPr="000D07A4">
        <w:rPr>
          <w:rFonts w:ascii="Times New Roman" w:eastAsia="SimSun" w:hAnsi="Times New Roman"/>
          <w:bCs/>
          <w:kern w:val="2"/>
          <w:sz w:val="28"/>
          <w:szCs w:val="28"/>
          <w:lang w:eastAsia="zh-CN"/>
        </w:rPr>
        <w:t xml:space="preserve">от </w:t>
      </w:r>
      <w:r w:rsidR="000D07A4" w:rsidRPr="000D07A4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ООО «Региональный центр </w:t>
      </w:r>
      <w:r w:rsidR="000D07A4" w:rsidRPr="00DB03FE">
        <w:rPr>
          <w:rFonts w:ascii="Times New Roman" w:eastAsia="SimSun" w:hAnsi="Times New Roman"/>
          <w:kern w:val="2"/>
          <w:sz w:val="28"/>
          <w:szCs w:val="28"/>
          <w:lang w:eastAsia="zh-CN"/>
        </w:rPr>
        <w:t>повышения квалификации» г. Рязань</w:t>
      </w:r>
      <w:r w:rsidR="000D07A4" w:rsidRPr="00DB03FE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 xml:space="preserve">, </w:t>
      </w:r>
      <w:r w:rsidR="000D07A4" w:rsidRPr="00DB03FE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«Современные подходы к работе с детьми с ОВЗ в дополнительном образовании», 72 часа.  </w:t>
      </w:r>
    </w:p>
    <w:p w14:paraId="0C5099B1" w14:textId="0E509E19" w:rsidR="00DB03FE" w:rsidRPr="00DB03FE" w:rsidRDefault="00DB03FE" w:rsidP="00DB03FE">
      <w:pPr>
        <w:tabs>
          <w:tab w:val="left" w:pos="-284"/>
          <w:tab w:val="left" w:pos="0"/>
        </w:tabs>
        <w:spacing w:after="0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DB03FE">
        <w:rPr>
          <w:rFonts w:ascii="Times New Roman" w:hAnsi="Times New Roman"/>
          <w:sz w:val="26"/>
          <w:szCs w:val="26"/>
        </w:rPr>
        <w:t xml:space="preserve">Два педагога имеют </w:t>
      </w:r>
      <w:r>
        <w:rPr>
          <w:rFonts w:ascii="Times New Roman" w:hAnsi="Times New Roman"/>
          <w:sz w:val="26"/>
          <w:szCs w:val="26"/>
        </w:rPr>
        <w:t>высшее педагогическое</w:t>
      </w:r>
      <w:r w:rsidRPr="00DB03FE">
        <w:rPr>
          <w:rFonts w:ascii="Times New Roman" w:hAnsi="Times New Roman"/>
          <w:sz w:val="26"/>
          <w:szCs w:val="26"/>
        </w:rPr>
        <w:t xml:space="preserve"> образование по специальности олигофренопедагогика.</w:t>
      </w:r>
    </w:p>
    <w:p w14:paraId="1089A7DF" w14:textId="0B24E290" w:rsidR="000D07A4" w:rsidRPr="000D07A4" w:rsidRDefault="000D07A4" w:rsidP="00DB03FE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14:paraId="568CE7D0" w14:textId="77777777" w:rsidR="00146369" w:rsidRDefault="00146369" w:rsidP="00DB03FE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Материально-техническая база соответствует реализации адаптированной образовательной программы действующим санитарным и противопожарным нормам, нормам охраны труда работников образовательного учреждения. В МОАУ «Покровская СОШ» создана </w:t>
      </w:r>
      <w:proofErr w:type="spellStart"/>
      <w:r>
        <w:rPr>
          <w:rFonts w:ascii="Times New Roman" w:hAnsi="Times New Roman"/>
          <w:sz w:val="28"/>
          <w:szCs w:val="28"/>
        </w:rPr>
        <w:t>безбарьерная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универсальная среда, обеспечивающая совместное обучение детей с ограниченными возможностями здоровья и детей, не имеющих выраженных нарушений.</w:t>
      </w:r>
    </w:p>
    <w:p w14:paraId="76A5F2A5" w14:textId="77777777" w:rsidR="00146369" w:rsidRDefault="00146369" w:rsidP="0014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реализации программы «Доступная среда» выполнены мероприятия:</w:t>
      </w:r>
    </w:p>
    <w:p w14:paraId="575AAD35" w14:textId="77777777" w:rsidR="00146369" w:rsidRDefault="00146369" w:rsidP="0014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был получен аппаратно-программный комплекс для обучающихся с нарушениями опорно-двигательного аппарата (включая ДЦП)- моноблок </w:t>
      </w:r>
      <w:r>
        <w:rPr>
          <w:rFonts w:ascii="Times New Roman" w:hAnsi="Times New Roman"/>
          <w:sz w:val="28"/>
          <w:szCs w:val="28"/>
          <w:lang w:val="en-US"/>
        </w:rPr>
        <w:t>Acer</w:t>
      </w:r>
      <w:r w:rsidRPr="00146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Veriton</w:t>
      </w:r>
      <w:proofErr w:type="spellEnd"/>
      <w:r>
        <w:rPr>
          <w:rFonts w:ascii="Times New Roman" w:hAnsi="Times New Roman"/>
          <w:sz w:val="28"/>
          <w:szCs w:val="28"/>
        </w:rPr>
        <w:t xml:space="preserve">, наушники с микрофоном </w:t>
      </w:r>
      <w:r>
        <w:rPr>
          <w:rFonts w:ascii="Times New Roman" w:hAnsi="Times New Roman"/>
          <w:sz w:val="28"/>
          <w:szCs w:val="28"/>
          <w:lang w:val="en-US"/>
        </w:rPr>
        <w:t>SVEN</w:t>
      </w:r>
      <w:r w:rsidRPr="00146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AP</w:t>
      </w:r>
      <w:r>
        <w:rPr>
          <w:rFonts w:ascii="Times New Roman" w:hAnsi="Times New Roman"/>
          <w:sz w:val="28"/>
          <w:szCs w:val="28"/>
        </w:rPr>
        <w:t xml:space="preserve"> -860</w:t>
      </w:r>
      <w:r>
        <w:rPr>
          <w:rFonts w:ascii="Times New Roman" w:hAnsi="Times New Roman"/>
          <w:sz w:val="28"/>
          <w:szCs w:val="28"/>
          <w:lang w:val="en-US"/>
        </w:rPr>
        <w:t>MV</w:t>
      </w:r>
      <w:r>
        <w:rPr>
          <w:rFonts w:ascii="Times New Roman" w:hAnsi="Times New Roman"/>
          <w:sz w:val="28"/>
          <w:szCs w:val="28"/>
        </w:rPr>
        <w:t xml:space="preserve">, компьютерный джойстик в комплекте с двумя выносными кнопками, клавиатура с увеличенным размером клавиш, выносная компьютерная кнопка большая;  </w:t>
      </w:r>
    </w:p>
    <w:p w14:paraId="4CB3C177" w14:textId="77777777" w:rsidR="00146369" w:rsidRDefault="00146369" w:rsidP="0014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-вход в школу оборудован пандусом.</w:t>
      </w:r>
    </w:p>
    <w:p w14:paraId="2711CBB2" w14:textId="77777777" w:rsidR="00146369" w:rsidRPr="00B25B84" w:rsidRDefault="00146369" w:rsidP="00146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Санитарно-гигиеническое благополучие образовательной среды (условия физического воспитания, обеспеченность горячим питанием, динамическое расписание учебных занятий,) соответствует требованиям ФГОС.</w:t>
      </w:r>
    </w:p>
    <w:p w14:paraId="70C040DB" w14:textId="6B6958EB" w:rsidR="00146369" w:rsidRPr="00B25B84" w:rsidRDefault="00146369" w:rsidP="00146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B84">
        <w:rPr>
          <w:rFonts w:ascii="Times New Roman" w:hAnsi="Times New Roman"/>
          <w:sz w:val="28"/>
          <w:szCs w:val="28"/>
        </w:rPr>
        <w:tab/>
      </w:r>
    </w:p>
    <w:p w14:paraId="1A84FF8E" w14:textId="1D920191" w:rsidR="00B25B84" w:rsidRPr="00B25B84" w:rsidRDefault="00DD6BEF" w:rsidP="00146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Pr="00EC46E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6472" w:rsidRPr="00B25B84">
        <w:rPr>
          <w:rFonts w:ascii="Times New Roman" w:hAnsi="Times New Roman"/>
          <w:sz w:val="28"/>
          <w:szCs w:val="28"/>
        </w:rPr>
        <w:t xml:space="preserve">Основные проблемы </w:t>
      </w:r>
      <w:r w:rsidR="00146472">
        <w:rPr>
          <w:rFonts w:ascii="Times New Roman" w:hAnsi="Times New Roman"/>
          <w:sz w:val="28"/>
          <w:szCs w:val="28"/>
        </w:rPr>
        <w:t>детей с ОВЗ представлены на слайде, а о</w:t>
      </w:r>
      <w:r w:rsidR="00B25B84" w:rsidRPr="00B25B84">
        <w:rPr>
          <w:rFonts w:ascii="Times New Roman" w:hAnsi="Times New Roman"/>
          <w:sz w:val="28"/>
          <w:szCs w:val="28"/>
        </w:rPr>
        <w:t xml:space="preserve">сновные проблемы </w:t>
      </w:r>
      <w:r w:rsidR="00146472">
        <w:rPr>
          <w:rFonts w:ascii="Times New Roman" w:hAnsi="Times New Roman"/>
          <w:sz w:val="28"/>
          <w:szCs w:val="28"/>
        </w:rPr>
        <w:t xml:space="preserve">школы </w:t>
      </w:r>
      <w:r w:rsidR="00B25B84" w:rsidRPr="00B25B84">
        <w:rPr>
          <w:rFonts w:ascii="Times New Roman" w:hAnsi="Times New Roman"/>
          <w:sz w:val="28"/>
          <w:szCs w:val="28"/>
        </w:rPr>
        <w:t>заключаются:</w:t>
      </w:r>
    </w:p>
    <w:p w14:paraId="7B4CB6EF" w14:textId="1A3BBE40" w:rsidR="00146369" w:rsidRPr="00B25B84" w:rsidRDefault="00B25B84" w:rsidP="00146369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B25B84">
        <w:rPr>
          <w:rFonts w:ascii="Times New Roman" w:hAnsi="Times New Roman"/>
          <w:sz w:val="28"/>
          <w:szCs w:val="28"/>
        </w:rPr>
        <w:t>-</w:t>
      </w:r>
      <w:r w:rsidR="00C303AA" w:rsidRPr="00B25B8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5E5241">
        <w:rPr>
          <w:rStyle w:val="a3"/>
          <w:rFonts w:ascii="Times New Roman" w:hAnsi="Times New Roman"/>
          <w:b w:val="0"/>
          <w:sz w:val="28"/>
          <w:szCs w:val="28"/>
        </w:rPr>
        <w:t>нехватка</w:t>
      </w:r>
      <w:r w:rsidR="00C303AA" w:rsidRPr="00B25B84">
        <w:rPr>
          <w:rStyle w:val="a3"/>
          <w:rFonts w:ascii="Times New Roman" w:hAnsi="Times New Roman"/>
          <w:b w:val="0"/>
          <w:sz w:val="28"/>
          <w:szCs w:val="28"/>
        </w:rPr>
        <w:t xml:space="preserve"> квалифицированных кадров</w:t>
      </w:r>
      <w:r w:rsidRPr="00B25B84">
        <w:rPr>
          <w:rStyle w:val="a3"/>
          <w:rFonts w:ascii="Times New Roman" w:hAnsi="Times New Roman"/>
          <w:b w:val="0"/>
          <w:sz w:val="28"/>
          <w:szCs w:val="28"/>
        </w:rPr>
        <w:t xml:space="preserve"> (нет логопеда);</w:t>
      </w:r>
    </w:p>
    <w:p w14:paraId="4912F28C" w14:textId="77777777" w:rsidR="00B25B84" w:rsidRPr="00B25B84" w:rsidRDefault="00B25B84" w:rsidP="00146369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B25B84">
        <w:rPr>
          <w:rStyle w:val="a3"/>
          <w:rFonts w:ascii="Times New Roman" w:hAnsi="Times New Roman"/>
          <w:b w:val="0"/>
          <w:sz w:val="28"/>
          <w:szCs w:val="28"/>
        </w:rPr>
        <w:t>- нет медицинского кабинета и медработника;</w:t>
      </w:r>
    </w:p>
    <w:p w14:paraId="76EFCB49" w14:textId="43BC8622" w:rsidR="001C69C1" w:rsidRDefault="00B25B84" w:rsidP="00146369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B25B84">
        <w:rPr>
          <w:rStyle w:val="a3"/>
          <w:rFonts w:ascii="Times New Roman" w:hAnsi="Times New Roman"/>
          <w:b w:val="0"/>
          <w:sz w:val="28"/>
          <w:szCs w:val="28"/>
        </w:rPr>
        <w:t>- нет оборудования для проведения ЛФК.</w:t>
      </w:r>
    </w:p>
    <w:p w14:paraId="12B6B8E0" w14:textId="77777777" w:rsidR="00146472" w:rsidRDefault="00146472" w:rsidP="0014647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14:paraId="3DD80B27" w14:textId="3C0FC7C4" w:rsidR="00146472" w:rsidRPr="00146472" w:rsidRDefault="00146472" w:rsidP="00146472">
      <w:pPr>
        <w:pStyle w:val="a7"/>
        <w:spacing w:before="0" w:beforeAutospacing="0" w:after="0" w:afterAutospacing="0"/>
      </w:pPr>
      <w:r>
        <w:rPr>
          <w:b/>
          <w:sz w:val="28"/>
          <w:szCs w:val="28"/>
        </w:rPr>
        <w:t xml:space="preserve">На </w:t>
      </w:r>
      <w:r w:rsidRPr="00EC46E9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>е</w:t>
      </w:r>
      <w:r w:rsidRPr="00EC4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EC46E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46472">
        <w:rPr>
          <w:rFonts w:eastAsiaTheme="minorEastAsia"/>
          <w:bCs/>
          <w:color w:val="000000" w:themeColor="text1"/>
          <w:kern w:val="24"/>
          <w:sz w:val="28"/>
          <w:szCs w:val="28"/>
        </w:rPr>
        <w:t>Ожидаемые образовательные результаты</w:t>
      </w:r>
    </w:p>
    <w:p w14:paraId="1E6809C6" w14:textId="77777777" w:rsidR="00146472" w:rsidRDefault="00146472" w:rsidP="0014647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4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</w:t>
      </w:r>
      <w:r w:rsidRPr="0014647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14647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4647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46472">
        <w:rPr>
          <w:rFonts w:ascii="Times New Roman" w:eastAsia="Times New Roman" w:hAnsi="Times New Roman"/>
          <w:sz w:val="28"/>
          <w:szCs w:val="28"/>
          <w:lang w:eastAsia="ru-RU"/>
        </w:rPr>
        <w:t>В заключении</w:t>
      </w:r>
    </w:p>
    <w:p w14:paraId="63AC2600" w14:textId="0B6D2ADE" w:rsidR="00146472" w:rsidRPr="00146472" w:rsidRDefault="00146472" w:rsidP="00146472">
      <w:pPr>
        <w:pStyle w:val="a6"/>
        <w:numPr>
          <w:ilvl w:val="0"/>
          <w:numId w:val="9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7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все усилия по инклюзивному образованию основаны на</w:t>
      </w:r>
      <w:r w:rsidRPr="00146472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146472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правовой идеологии - если мы делаем это из жалости или благотворительности, мы не сможем получить нужные</w:t>
      </w:r>
    </w:p>
    <w:p w14:paraId="5E3AC117" w14:textId="77777777" w:rsidR="00146472" w:rsidRPr="00146472" w:rsidRDefault="00146472" w:rsidP="0014647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472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результаты; </w:t>
      </w:r>
    </w:p>
    <w:p w14:paraId="0F0E8033" w14:textId="77777777" w:rsidR="00146472" w:rsidRPr="00146472" w:rsidRDefault="00146472" w:rsidP="00146472">
      <w:pPr>
        <w:numPr>
          <w:ilvl w:val="0"/>
          <w:numId w:val="7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472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все дети могут учиться - мы должны создать подходящие</w:t>
      </w:r>
    </w:p>
    <w:p w14:paraId="3A58ED22" w14:textId="77777777" w:rsidR="00146472" w:rsidRPr="00146472" w:rsidRDefault="00146472" w:rsidP="0014647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472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условия для их обучения; </w:t>
      </w:r>
    </w:p>
    <w:p w14:paraId="5F429FD3" w14:textId="0552C862" w:rsidR="00146472" w:rsidRPr="00146472" w:rsidRDefault="00146472" w:rsidP="00146472">
      <w:pPr>
        <w:numPr>
          <w:ilvl w:val="0"/>
          <w:numId w:val="8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472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есть много учреждений, которые работают в интересах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472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со специальными нуждами, и они делают свою работу хорошо. Если методы инклюзивного образования разработаны </w:t>
      </w:r>
      <w:bookmarkStart w:id="1" w:name="_GoBack"/>
      <w:bookmarkEnd w:id="1"/>
      <w:r w:rsidRPr="00146472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относительно всей системы учреждений, тогда каждый ребенок найдет место для образования, и это место будет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472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наилучшим местом для них, и в этом случае, образование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472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>в школе сочетается с проживанием в семье.</w:t>
      </w:r>
    </w:p>
    <w:p w14:paraId="32729C98" w14:textId="6BFAD2F6" w:rsidR="00146472" w:rsidRPr="00146472" w:rsidRDefault="00146472" w:rsidP="00146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9998F0" w14:textId="77777777" w:rsidR="002B50EB" w:rsidRPr="00146472" w:rsidRDefault="002B50EB" w:rsidP="002B50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472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368CDC5F" w14:textId="083EBB1F" w:rsidR="002B50EB" w:rsidRPr="00146472" w:rsidRDefault="002B50EB" w:rsidP="002B50E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4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Способствовать повышению профессиональной компетентности педагогов в области организации обучения детей с ОВЗ в соответствии с требованиями ФГОС НОО и ООО обучающихся с ОВЗ.                                         </w:t>
      </w:r>
    </w:p>
    <w:p w14:paraId="54EEF04B" w14:textId="699D54FF" w:rsidR="002B50EB" w:rsidRPr="002B50EB" w:rsidRDefault="002B50EB" w:rsidP="002B50E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4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Продолжить работу по созданию педагогических условий для обучения детей с ОВЗ в условиях общеобразова</w:t>
      </w:r>
      <w:r w:rsidRPr="002B50EB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тельной школы. </w:t>
      </w:r>
    </w:p>
    <w:p w14:paraId="685694F8" w14:textId="77777777" w:rsidR="00196A93" w:rsidRPr="00B25B84" w:rsidRDefault="00196A93">
      <w:pPr>
        <w:rPr>
          <w:rFonts w:ascii="Times New Roman" w:hAnsi="Times New Roman"/>
          <w:sz w:val="28"/>
          <w:szCs w:val="28"/>
        </w:rPr>
      </w:pPr>
    </w:p>
    <w:sectPr w:rsidR="00196A93" w:rsidRPr="00B25B84" w:rsidSect="00D9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602C"/>
    <w:multiLevelType w:val="hybridMultilevel"/>
    <w:tmpl w:val="A53ED9CC"/>
    <w:lvl w:ilvl="0" w:tplc="080C2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DE0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EE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07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62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C6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4EF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60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B8E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EF07FB"/>
    <w:multiLevelType w:val="multilevel"/>
    <w:tmpl w:val="AFFA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50798"/>
    <w:multiLevelType w:val="hybridMultilevel"/>
    <w:tmpl w:val="15FE2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0A78CB"/>
    <w:multiLevelType w:val="hybridMultilevel"/>
    <w:tmpl w:val="C61E246E"/>
    <w:lvl w:ilvl="0" w:tplc="E74E3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A2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C3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EF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F08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A85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EA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02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2E52C9"/>
    <w:multiLevelType w:val="hybridMultilevel"/>
    <w:tmpl w:val="454A7A2E"/>
    <w:lvl w:ilvl="0" w:tplc="9BDA8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C8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EC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207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A4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64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C8F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64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C5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38539AA"/>
    <w:multiLevelType w:val="multilevel"/>
    <w:tmpl w:val="DDB6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B6747"/>
    <w:multiLevelType w:val="multilevel"/>
    <w:tmpl w:val="C1D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D70A3"/>
    <w:multiLevelType w:val="hybridMultilevel"/>
    <w:tmpl w:val="EFC04A3C"/>
    <w:lvl w:ilvl="0" w:tplc="9BDA81CE">
      <w:start w:val="1"/>
      <w:numFmt w:val="bullet"/>
      <w:lvlText w:val="•"/>
      <w:lvlJc w:val="left"/>
      <w:pPr>
        <w:ind w:left="79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DC83282"/>
    <w:multiLevelType w:val="hybridMultilevel"/>
    <w:tmpl w:val="A6F82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69"/>
    <w:rsid w:val="000022D2"/>
    <w:rsid w:val="00002B9F"/>
    <w:rsid w:val="00014D2F"/>
    <w:rsid w:val="00044375"/>
    <w:rsid w:val="0004750D"/>
    <w:rsid w:val="00074178"/>
    <w:rsid w:val="000B3187"/>
    <w:rsid w:val="000D07A4"/>
    <w:rsid w:val="000E5EAB"/>
    <w:rsid w:val="000F7ED9"/>
    <w:rsid w:val="00102DBC"/>
    <w:rsid w:val="00141345"/>
    <w:rsid w:val="00146369"/>
    <w:rsid w:val="00146472"/>
    <w:rsid w:val="00196A93"/>
    <w:rsid w:val="001A75A6"/>
    <w:rsid w:val="001C0514"/>
    <w:rsid w:val="001C69C1"/>
    <w:rsid w:val="001C6BB0"/>
    <w:rsid w:val="001D3D5B"/>
    <w:rsid w:val="001F5909"/>
    <w:rsid w:val="002005EA"/>
    <w:rsid w:val="00217E92"/>
    <w:rsid w:val="00230281"/>
    <w:rsid w:val="00230A97"/>
    <w:rsid w:val="00231C2C"/>
    <w:rsid w:val="00233D77"/>
    <w:rsid w:val="00263BB5"/>
    <w:rsid w:val="002A4F3C"/>
    <w:rsid w:val="002B50EB"/>
    <w:rsid w:val="002D72B9"/>
    <w:rsid w:val="003031CE"/>
    <w:rsid w:val="0033627A"/>
    <w:rsid w:val="003E5D8B"/>
    <w:rsid w:val="0043075E"/>
    <w:rsid w:val="004447DF"/>
    <w:rsid w:val="004923F9"/>
    <w:rsid w:val="004B08F0"/>
    <w:rsid w:val="004D4C54"/>
    <w:rsid w:val="0056021B"/>
    <w:rsid w:val="00583600"/>
    <w:rsid w:val="005869E1"/>
    <w:rsid w:val="005C01B4"/>
    <w:rsid w:val="005D537F"/>
    <w:rsid w:val="005E5241"/>
    <w:rsid w:val="005E6B6B"/>
    <w:rsid w:val="006B184A"/>
    <w:rsid w:val="006D0A77"/>
    <w:rsid w:val="00722D76"/>
    <w:rsid w:val="007655A0"/>
    <w:rsid w:val="007C1452"/>
    <w:rsid w:val="007C5B8E"/>
    <w:rsid w:val="007E23C1"/>
    <w:rsid w:val="008329E6"/>
    <w:rsid w:val="008942B3"/>
    <w:rsid w:val="008B5BC4"/>
    <w:rsid w:val="00911DF0"/>
    <w:rsid w:val="00963FD7"/>
    <w:rsid w:val="009677B0"/>
    <w:rsid w:val="00983736"/>
    <w:rsid w:val="00985B87"/>
    <w:rsid w:val="009D34B1"/>
    <w:rsid w:val="00A46806"/>
    <w:rsid w:val="00A65273"/>
    <w:rsid w:val="00A71B3F"/>
    <w:rsid w:val="00B22B26"/>
    <w:rsid w:val="00B25B84"/>
    <w:rsid w:val="00B33EB3"/>
    <w:rsid w:val="00B7605E"/>
    <w:rsid w:val="00BA7576"/>
    <w:rsid w:val="00BB26E6"/>
    <w:rsid w:val="00BD7C55"/>
    <w:rsid w:val="00BE1F1C"/>
    <w:rsid w:val="00BF034E"/>
    <w:rsid w:val="00BF5F84"/>
    <w:rsid w:val="00C303AA"/>
    <w:rsid w:val="00C52467"/>
    <w:rsid w:val="00C61092"/>
    <w:rsid w:val="00C9772C"/>
    <w:rsid w:val="00CA5741"/>
    <w:rsid w:val="00CC175C"/>
    <w:rsid w:val="00CD56D5"/>
    <w:rsid w:val="00CD7B29"/>
    <w:rsid w:val="00CD7CFE"/>
    <w:rsid w:val="00CE1AC3"/>
    <w:rsid w:val="00D07F81"/>
    <w:rsid w:val="00D549FA"/>
    <w:rsid w:val="00D92AA0"/>
    <w:rsid w:val="00D977D0"/>
    <w:rsid w:val="00DB03FE"/>
    <w:rsid w:val="00DB594C"/>
    <w:rsid w:val="00DD6BEF"/>
    <w:rsid w:val="00E529D4"/>
    <w:rsid w:val="00E85718"/>
    <w:rsid w:val="00EC46E9"/>
    <w:rsid w:val="00F53FCD"/>
    <w:rsid w:val="00F91656"/>
    <w:rsid w:val="00F91F9F"/>
    <w:rsid w:val="00FB43E3"/>
    <w:rsid w:val="00FD0632"/>
    <w:rsid w:val="00FD2248"/>
    <w:rsid w:val="00FE545E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2EE7"/>
  <w15:docId w15:val="{903516A3-3976-4EC5-AEC5-18A7950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63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46369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C303A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1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2F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03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Без интервала1"/>
    <w:rsid w:val="009D34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2B50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6D0A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14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ig-sosh5.ru/images/stories/Docs/polojeniya/psix.konciliu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ig-sosh5.ru/images/stories/Docs/polojeniya/uvr_2015/1.pdf" TargetMode="External"/><Relationship Id="rId5" Type="http://schemas.openxmlformats.org/officeDocument/2006/relationships/hyperlink" Target="http://www.shig-sosh5.ru/images/stories/Docs/polojeniya/uvr_2015/1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2</cp:revision>
  <cp:lastPrinted>2016-12-05T11:21:00Z</cp:lastPrinted>
  <dcterms:created xsi:type="dcterms:W3CDTF">2024-10-17T08:34:00Z</dcterms:created>
  <dcterms:modified xsi:type="dcterms:W3CDTF">2024-10-17T08:34:00Z</dcterms:modified>
</cp:coreProperties>
</file>